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7D" w:rsidRDefault="00845433" w:rsidP="009B492D">
      <w:pPr>
        <w:spacing w:before="120" w:after="120"/>
        <w:ind w:left="144"/>
      </w:pPr>
      <w:r>
        <w:rPr>
          <w:noProof/>
        </w:rPr>
        <w:pict>
          <v:shapetype id="_x0000_t202" coordsize="21600,21600" o:spt="202" path="m,l,21600r21600,l21600,xe">
            <v:stroke joinstyle="miter"/>
            <v:path gradientshapeok="t" o:connecttype="rect"/>
          </v:shapetype>
          <v:shape id="_x0000_s1027" type="#_x0000_t202" style="position:absolute;left:0;text-align:left;margin-left:-224.4pt;margin-top:-54pt;width:545.3pt;height:60.8pt;z-index:251655680" fillcolor="#76923c [2406]" strokecolor="#76923c [2406]" strokeweight="1pt">
            <v:fill color2="#c2d69b [1942]" angle="-45" type="gradient"/>
            <v:shadow on="t" type="perspective" color="#974706" opacity=".5" offset="1pt" offset2="-3pt"/>
            <v:textbox style="mso-next-textbox:#_x0000_s1027">
              <w:txbxContent>
                <w:p w:rsidR="00E62FE3" w:rsidRDefault="00E62FE3" w:rsidP="009504AA">
                  <w:pPr>
                    <w:spacing w:before="120" w:after="120"/>
                    <w:jc w:val="center"/>
                    <w:rPr>
                      <w:b/>
                      <w:sz w:val="32"/>
                      <w:szCs w:val="32"/>
                    </w:rPr>
                  </w:pPr>
                  <w:r w:rsidRPr="006D4797">
                    <w:rPr>
                      <w:b/>
                      <w:sz w:val="32"/>
                      <w:szCs w:val="32"/>
                    </w:rPr>
                    <w:t>Biomimicry</w:t>
                  </w:r>
                  <w:r>
                    <w:rPr>
                      <w:b/>
                      <w:sz w:val="32"/>
                      <w:szCs w:val="32"/>
                    </w:rPr>
                    <w:t xml:space="preserve">:  Nature’s Time-Tested </w:t>
                  </w:r>
                  <w:r w:rsidRPr="00454475">
                    <w:rPr>
                      <w:b/>
                      <w:sz w:val="32"/>
                      <w:szCs w:val="32"/>
                    </w:rPr>
                    <w:t>Frame</w:t>
                  </w:r>
                  <w:r>
                    <w:rPr>
                      <w:b/>
                      <w:sz w:val="32"/>
                      <w:szCs w:val="32"/>
                    </w:rPr>
                    <w:t xml:space="preserve">work </w:t>
                  </w:r>
                  <w:r w:rsidRPr="00454475">
                    <w:rPr>
                      <w:b/>
                      <w:sz w:val="32"/>
                      <w:szCs w:val="32"/>
                    </w:rPr>
                    <w:t>for Sustainability</w:t>
                  </w:r>
                  <w:r>
                    <w:rPr>
                      <w:b/>
                      <w:sz w:val="32"/>
                      <w:szCs w:val="32"/>
                    </w:rPr>
                    <w:t xml:space="preserve"> </w:t>
                  </w:r>
                </w:p>
                <w:p w:rsidR="00E62FE3" w:rsidRPr="000650EF" w:rsidRDefault="00E62FE3" w:rsidP="000650EF">
                  <w:pPr>
                    <w:spacing w:before="120" w:after="120"/>
                    <w:jc w:val="center"/>
                    <w:rPr>
                      <w:sz w:val="20"/>
                      <w:szCs w:val="20"/>
                    </w:rPr>
                  </w:pPr>
                  <w:r>
                    <w:rPr>
                      <w:sz w:val="20"/>
                      <w:szCs w:val="20"/>
                    </w:rPr>
                    <w:t xml:space="preserve">Marie B. </w:t>
                  </w:r>
                  <w:proofErr w:type="spellStart"/>
                  <w:r>
                    <w:rPr>
                      <w:sz w:val="20"/>
                      <w:szCs w:val="20"/>
                    </w:rPr>
                    <w:t>Zanowick</w:t>
                  </w:r>
                  <w:proofErr w:type="spellEnd"/>
                  <w:r>
                    <w:rPr>
                      <w:sz w:val="20"/>
                      <w:szCs w:val="20"/>
                    </w:rPr>
                    <w:t xml:space="preserve">, Certified </w:t>
                  </w:r>
                  <w:proofErr w:type="spellStart"/>
                  <w:r>
                    <w:rPr>
                      <w:sz w:val="20"/>
                      <w:szCs w:val="20"/>
                    </w:rPr>
                    <w:t>Biomimicry</w:t>
                  </w:r>
                  <w:proofErr w:type="spellEnd"/>
                  <w:r>
                    <w:rPr>
                      <w:sz w:val="20"/>
                      <w:szCs w:val="20"/>
                    </w:rPr>
                    <w:t xml:space="preserve"> Professional, US EPA Region 8                                                                                               1595 </w:t>
                  </w:r>
                  <w:proofErr w:type="spellStart"/>
                  <w:r>
                    <w:rPr>
                      <w:sz w:val="20"/>
                      <w:szCs w:val="20"/>
                    </w:rPr>
                    <w:t>Wynkoop</w:t>
                  </w:r>
                  <w:proofErr w:type="spellEnd"/>
                  <w:r>
                    <w:rPr>
                      <w:sz w:val="20"/>
                      <w:szCs w:val="20"/>
                    </w:rPr>
                    <w:t xml:space="preserve"> Street, Denver, CO, 80202.  Phone: 303-312-6403, Email:  </w:t>
                  </w:r>
                  <w:r w:rsidRPr="00254BD1">
                    <w:rPr>
                      <w:sz w:val="20"/>
                      <w:szCs w:val="20"/>
                      <w:u w:val="single"/>
                    </w:rPr>
                    <w:t>zanowick.marie@epa.gov</w:t>
                  </w:r>
                  <w:r>
                    <w:rPr>
                      <w:sz w:val="20"/>
                      <w:szCs w:val="20"/>
                    </w:rPr>
                    <w:t>.</w:t>
                  </w:r>
                </w:p>
                <w:p w:rsidR="00E62FE3" w:rsidRPr="00744CAD" w:rsidRDefault="00E62FE3" w:rsidP="009504AA"/>
              </w:txbxContent>
            </v:textbox>
          </v:shape>
        </w:pict>
      </w:r>
    </w:p>
    <w:p w:rsidR="00D3017D" w:rsidRPr="00D23423" w:rsidRDefault="00845433" w:rsidP="009B492D">
      <w:pPr>
        <w:spacing w:before="120" w:after="120"/>
        <w:ind w:left="144"/>
      </w:pPr>
      <w:r>
        <w:rPr>
          <w:noProof/>
        </w:rPr>
        <w:pict>
          <v:rect id="_x0000_s1028" style="position:absolute;left:0;text-align:left;margin-left:26.1pt;margin-top:98.25pt;width:214.5pt;height:666.65pt;flip:x;z-index:251656704;mso-wrap-distance-top:7.2pt;mso-wrap-distance-bottom:7.2pt;mso-position-horizontal-relative:page;mso-position-vertical-relative:page" o:allowincell="f" fillcolor="#76923c [2406]" strokecolor="#76923c [2406]" strokeweight="1pt">
            <v:fill color2="#d6e3bc [1302]" angle="-45" focus="-50%" type="gradient"/>
            <v:shadow on="t" type="perspective" color="#974706" opacity=".5" offset="1pt" offset2="-3pt"/>
            <v:textbox style="mso-next-textbox:#_x0000_s1028" inset="21.6pt,21.6pt,21.6pt,21.6pt">
              <w:txbxContent>
                <w:p w:rsidR="00E62FE3" w:rsidRPr="009B492D" w:rsidRDefault="00E62FE3" w:rsidP="009B492D">
                  <w:pPr>
                    <w:jc w:val="center"/>
                    <w:rPr>
                      <w:b/>
                      <w:bCs/>
                      <w:sz w:val="32"/>
                      <w:szCs w:val="32"/>
                    </w:rPr>
                  </w:pPr>
                  <w:r w:rsidRPr="009B492D">
                    <w:rPr>
                      <w:b/>
                      <w:bCs/>
                      <w:sz w:val="32"/>
                      <w:szCs w:val="32"/>
                    </w:rPr>
                    <w:t>BIOMIMICRY’S</w:t>
                  </w:r>
                </w:p>
                <w:p w:rsidR="00E62FE3" w:rsidRPr="009B492D" w:rsidRDefault="00E62FE3" w:rsidP="009B492D">
                  <w:pPr>
                    <w:jc w:val="center"/>
                    <w:rPr>
                      <w:b/>
                      <w:bCs/>
                      <w:sz w:val="32"/>
                      <w:szCs w:val="32"/>
                    </w:rPr>
                  </w:pPr>
                  <w:r w:rsidRPr="009B492D">
                    <w:rPr>
                      <w:b/>
                      <w:bCs/>
                      <w:sz w:val="32"/>
                      <w:szCs w:val="32"/>
                    </w:rPr>
                    <w:t>LIFE PRINCIPLES</w:t>
                  </w:r>
                </w:p>
                <w:p w:rsidR="00E62FE3" w:rsidRDefault="00E62FE3" w:rsidP="002D2975">
                  <w:pPr>
                    <w:rPr>
                      <w:b/>
                      <w:bCs/>
                      <w:sz w:val="28"/>
                      <w:szCs w:val="28"/>
                    </w:rPr>
                  </w:pPr>
                </w:p>
                <w:p w:rsidR="00E62FE3" w:rsidRPr="003A2593" w:rsidRDefault="00E62FE3" w:rsidP="006E0B2D">
                  <w:pPr>
                    <w:rPr>
                      <w:b/>
                    </w:rPr>
                  </w:pPr>
                  <w:r w:rsidRPr="003A2593">
                    <w:rPr>
                      <w:b/>
                    </w:rPr>
                    <w:t xml:space="preserve">Evolve </w:t>
                  </w:r>
                  <w:r>
                    <w:rPr>
                      <w:b/>
                    </w:rPr>
                    <w:t>T</w:t>
                  </w:r>
                  <w:r w:rsidRPr="003A2593">
                    <w:rPr>
                      <w:b/>
                    </w:rPr>
                    <w:t xml:space="preserve">o </w:t>
                  </w:r>
                  <w:r>
                    <w:rPr>
                      <w:b/>
                    </w:rPr>
                    <w:t>S</w:t>
                  </w:r>
                  <w:r w:rsidRPr="003A2593">
                    <w:rPr>
                      <w:b/>
                    </w:rPr>
                    <w:t>urvive</w:t>
                  </w:r>
                </w:p>
                <w:p w:rsidR="00E62FE3" w:rsidRDefault="00E62FE3" w:rsidP="002D2975">
                  <w:pPr>
                    <w:rPr>
                      <w:sz w:val="22"/>
                      <w:szCs w:val="22"/>
                    </w:rPr>
                  </w:pPr>
                  <w:r>
                    <w:rPr>
                      <w:sz w:val="22"/>
                      <w:szCs w:val="22"/>
                    </w:rPr>
                    <w:t xml:space="preserve">- </w:t>
                  </w:r>
                  <w:r w:rsidRPr="001E7F95">
                    <w:rPr>
                      <w:sz w:val="22"/>
                      <w:szCs w:val="22"/>
                    </w:rPr>
                    <w:t xml:space="preserve">Replicate </w:t>
                  </w:r>
                  <w:r>
                    <w:rPr>
                      <w:sz w:val="22"/>
                      <w:szCs w:val="22"/>
                    </w:rPr>
                    <w:t>s</w:t>
                  </w:r>
                  <w:r w:rsidRPr="001E7F95">
                    <w:rPr>
                      <w:sz w:val="22"/>
                      <w:szCs w:val="22"/>
                    </w:rPr>
                    <w:t>trategies that work</w:t>
                  </w:r>
                </w:p>
                <w:p w:rsidR="00E62FE3" w:rsidRPr="001E7F95" w:rsidRDefault="00E62FE3" w:rsidP="002D2975">
                  <w:pPr>
                    <w:rPr>
                      <w:sz w:val="22"/>
                      <w:szCs w:val="22"/>
                    </w:rPr>
                  </w:pPr>
                  <w:r>
                    <w:rPr>
                      <w:sz w:val="22"/>
                      <w:szCs w:val="22"/>
                    </w:rPr>
                    <w:t>- Integrate the unexpected</w:t>
                  </w:r>
                </w:p>
                <w:p w:rsidR="00E62FE3" w:rsidRPr="001E7F95" w:rsidRDefault="00E62FE3" w:rsidP="002D2975">
                  <w:pPr>
                    <w:rPr>
                      <w:sz w:val="22"/>
                      <w:szCs w:val="22"/>
                    </w:rPr>
                  </w:pPr>
                  <w:r>
                    <w:rPr>
                      <w:sz w:val="22"/>
                      <w:szCs w:val="22"/>
                    </w:rPr>
                    <w:t xml:space="preserve">- </w:t>
                  </w:r>
                  <w:r w:rsidRPr="001E7F95">
                    <w:rPr>
                      <w:sz w:val="22"/>
                      <w:szCs w:val="22"/>
                    </w:rPr>
                    <w:t xml:space="preserve">Reshuffle information </w:t>
                  </w:r>
                </w:p>
                <w:p w:rsidR="00E62FE3" w:rsidRDefault="00E62FE3" w:rsidP="002D2975"/>
                <w:p w:rsidR="00E62FE3" w:rsidRPr="003A2593" w:rsidRDefault="00E62FE3" w:rsidP="002D2975">
                  <w:pPr>
                    <w:rPr>
                      <w:b/>
                    </w:rPr>
                  </w:pPr>
                  <w:r w:rsidRPr="003A2593">
                    <w:rPr>
                      <w:b/>
                    </w:rPr>
                    <w:t>Be Resource</w:t>
                  </w:r>
                  <w:r>
                    <w:rPr>
                      <w:b/>
                    </w:rPr>
                    <w:t xml:space="preserve"> </w:t>
                  </w:r>
                  <w:r w:rsidRPr="003A2593">
                    <w:rPr>
                      <w:b/>
                    </w:rPr>
                    <w:t>Efficient</w:t>
                  </w:r>
                </w:p>
                <w:p w:rsidR="00E62FE3" w:rsidRPr="001E7F95" w:rsidRDefault="00E62FE3" w:rsidP="002D2975">
                  <w:pPr>
                    <w:rPr>
                      <w:sz w:val="22"/>
                      <w:szCs w:val="22"/>
                    </w:rPr>
                  </w:pPr>
                  <w:r>
                    <w:rPr>
                      <w:sz w:val="22"/>
                      <w:szCs w:val="22"/>
                    </w:rPr>
                    <w:t xml:space="preserve">- </w:t>
                  </w:r>
                  <w:r w:rsidRPr="001E7F95">
                    <w:rPr>
                      <w:sz w:val="22"/>
                      <w:szCs w:val="22"/>
                    </w:rPr>
                    <w:t>Use multi-functional design</w:t>
                  </w:r>
                </w:p>
                <w:p w:rsidR="00E62FE3" w:rsidRPr="001E7F95" w:rsidRDefault="00E62FE3" w:rsidP="002D2975">
                  <w:pPr>
                    <w:rPr>
                      <w:sz w:val="22"/>
                      <w:szCs w:val="22"/>
                    </w:rPr>
                  </w:pPr>
                  <w:r>
                    <w:rPr>
                      <w:sz w:val="22"/>
                      <w:szCs w:val="22"/>
                    </w:rPr>
                    <w:t xml:space="preserve">- </w:t>
                  </w:r>
                  <w:r w:rsidRPr="001E7F95">
                    <w:rPr>
                      <w:sz w:val="22"/>
                      <w:szCs w:val="22"/>
                    </w:rPr>
                    <w:t>Use low energy process</w:t>
                  </w:r>
                </w:p>
                <w:p w:rsidR="00E62FE3" w:rsidRPr="001E7F95" w:rsidRDefault="00E62FE3" w:rsidP="002D2975">
                  <w:pPr>
                    <w:rPr>
                      <w:sz w:val="22"/>
                      <w:szCs w:val="22"/>
                    </w:rPr>
                  </w:pPr>
                  <w:r>
                    <w:rPr>
                      <w:sz w:val="22"/>
                      <w:szCs w:val="22"/>
                    </w:rPr>
                    <w:t>- R</w:t>
                  </w:r>
                  <w:r w:rsidRPr="001E7F95">
                    <w:rPr>
                      <w:sz w:val="22"/>
                      <w:szCs w:val="22"/>
                    </w:rPr>
                    <w:t>ecycle all materials</w:t>
                  </w:r>
                </w:p>
                <w:p w:rsidR="00E62FE3" w:rsidRPr="001E7F95" w:rsidRDefault="00E62FE3" w:rsidP="002D2975">
                  <w:pPr>
                    <w:rPr>
                      <w:sz w:val="22"/>
                      <w:szCs w:val="22"/>
                    </w:rPr>
                  </w:pPr>
                  <w:r>
                    <w:rPr>
                      <w:sz w:val="22"/>
                      <w:szCs w:val="22"/>
                    </w:rPr>
                    <w:t xml:space="preserve">- </w:t>
                  </w:r>
                  <w:r w:rsidRPr="001E7F95">
                    <w:rPr>
                      <w:sz w:val="22"/>
                      <w:szCs w:val="22"/>
                    </w:rPr>
                    <w:t xml:space="preserve">Fit form to function </w:t>
                  </w:r>
                </w:p>
                <w:p w:rsidR="00E62FE3" w:rsidRPr="002D2975" w:rsidRDefault="00E62FE3" w:rsidP="002D2975">
                  <w:pPr>
                    <w:rPr>
                      <w:sz w:val="20"/>
                      <w:szCs w:val="20"/>
                    </w:rPr>
                  </w:pPr>
                </w:p>
                <w:p w:rsidR="00E62FE3" w:rsidRPr="002D2975" w:rsidRDefault="00E62FE3" w:rsidP="002D2975">
                  <w:pPr>
                    <w:rPr>
                      <w:b/>
                    </w:rPr>
                  </w:pPr>
                  <w:r>
                    <w:rPr>
                      <w:b/>
                    </w:rPr>
                    <w:t>Adapt to Changing Conditions</w:t>
                  </w:r>
                </w:p>
                <w:p w:rsidR="00E62FE3" w:rsidRPr="001E7F95" w:rsidRDefault="00E62FE3" w:rsidP="002D2975">
                  <w:pPr>
                    <w:rPr>
                      <w:sz w:val="22"/>
                      <w:szCs w:val="22"/>
                    </w:rPr>
                  </w:pPr>
                  <w:r>
                    <w:rPr>
                      <w:sz w:val="22"/>
                      <w:szCs w:val="22"/>
                    </w:rPr>
                    <w:t xml:space="preserve">- </w:t>
                  </w:r>
                  <w:r w:rsidRPr="001E7F95">
                    <w:rPr>
                      <w:sz w:val="22"/>
                      <w:szCs w:val="22"/>
                    </w:rPr>
                    <w:t>Maintain integrity thru self-renewal</w:t>
                  </w:r>
                </w:p>
                <w:p w:rsidR="00E62FE3" w:rsidRDefault="00E62FE3" w:rsidP="002D2975">
                  <w:pPr>
                    <w:rPr>
                      <w:sz w:val="22"/>
                      <w:szCs w:val="22"/>
                    </w:rPr>
                  </w:pPr>
                  <w:r>
                    <w:rPr>
                      <w:sz w:val="22"/>
                      <w:szCs w:val="22"/>
                    </w:rPr>
                    <w:t xml:space="preserve">- </w:t>
                  </w:r>
                  <w:r w:rsidRPr="001E7F95">
                    <w:rPr>
                      <w:sz w:val="22"/>
                      <w:szCs w:val="22"/>
                    </w:rPr>
                    <w:t xml:space="preserve">Embody resilience thru variation, </w:t>
                  </w:r>
                  <w:r>
                    <w:rPr>
                      <w:sz w:val="22"/>
                      <w:szCs w:val="22"/>
                    </w:rPr>
                    <w:t xml:space="preserve"> </w:t>
                  </w:r>
                </w:p>
                <w:p w:rsidR="00E62FE3" w:rsidRPr="001E7F95" w:rsidRDefault="00E62FE3" w:rsidP="002D2975">
                  <w:pPr>
                    <w:rPr>
                      <w:sz w:val="22"/>
                      <w:szCs w:val="22"/>
                    </w:rPr>
                  </w:pPr>
                  <w:r>
                    <w:rPr>
                      <w:sz w:val="22"/>
                      <w:szCs w:val="22"/>
                    </w:rPr>
                    <w:t xml:space="preserve">   </w:t>
                  </w:r>
                  <w:proofErr w:type="gramStart"/>
                  <w:r w:rsidRPr="001E7F95">
                    <w:rPr>
                      <w:sz w:val="22"/>
                      <w:szCs w:val="22"/>
                    </w:rPr>
                    <w:t>redundancy</w:t>
                  </w:r>
                  <w:proofErr w:type="gramEnd"/>
                  <w:r w:rsidRPr="001E7F95">
                    <w:rPr>
                      <w:sz w:val="22"/>
                      <w:szCs w:val="22"/>
                    </w:rPr>
                    <w:t xml:space="preserve">, </w:t>
                  </w:r>
                  <w:r>
                    <w:rPr>
                      <w:sz w:val="22"/>
                      <w:szCs w:val="22"/>
                    </w:rPr>
                    <w:t>&amp;</w:t>
                  </w:r>
                  <w:r w:rsidRPr="001E7F95">
                    <w:rPr>
                      <w:sz w:val="22"/>
                      <w:szCs w:val="22"/>
                    </w:rPr>
                    <w:t xml:space="preserve"> decentralization</w:t>
                  </w:r>
                </w:p>
                <w:p w:rsidR="00E62FE3" w:rsidRPr="003A2593" w:rsidRDefault="00E62FE3" w:rsidP="002D2975">
                  <w:r>
                    <w:rPr>
                      <w:sz w:val="22"/>
                      <w:szCs w:val="22"/>
                    </w:rPr>
                    <w:t xml:space="preserve">- </w:t>
                  </w:r>
                  <w:r w:rsidRPr="001E7F95">
                    <w:rPr>
                      <w:sz w:val="22"/>
                      <w:szCs w:val="22"/>
                    </w:rPr>
                    <w:t>Incorporate diversity</w:t>
                  </w:r>
                </w:p>
                <w:p w:rsidR="00E62FE3" w:rsidRDefault="00E62FE3" w:rsidP="002D2975">
                  <w:pPr>
                    <w:rPr>
                      <w:sz w:val="20"/>
                      <w:szCs w:val="20"/>
                    </w:rPr>
                  </w:pPr>
                </w:p>
                <w:p w:rsidR="00E62FE3" w:rsidRPr="006910A4" w:rsidRDefault="00E62FE3" w:rsidP="002D2975">
                  <w:pPr>
                    <w:rPr>
                      <w:b/>
                      <w:sz w:val="22"/>
                      <w:szCs w:val="22"/>
                    </w:rPr>
                  </w:pPr>
                  <w:r w:rsidRPr="006910A4">
                    <w:rPr>
                      <w:b/>
                      <w:sz w:val="22"/>
                      <w:szCs w:val="22"/>
                    </w:rPr>
                    <w:t>Integrate Development &amp; Growth</w:t>
                  </w:r>
                </w:p>
                <w:p w:rsidR="00E62FE3" w:rsidRDefault="00E62FE3" w:rsidP="002D2975">
                  <w:pPr>
                    <w:rPr>
                      <w:sz w:val="20"/>
                      <w:szCs w:val="20"/>
                    </w:rPr>
                  </w:pPr>
                  <w:r>
                    <w:rPr>
                      <w:sz w:val="20"/>
                      <w:szCs w:val="20"/>
                    </w:rPr>
                    <w:t>- Combine modular &amp; nested components</w:t>
                  </w:r>
                </w:p>
                <w:p w:rsidR="00E62FE3" w:rsidRDefault="00E62FE3" w:rsidP="002D2975">
                  <w:pPr>
                    <w:rPr>
                      <w:sz w:val="20"/>
                      <w:szCs w:val="20"/>
                    </w:rPr>
                  </w:pPr>
                  <w:r>
                    <w:rPr>
                      <w:sz w:val="20"/>
                      <w:szCs w:val="20"/>
                    </w:rPr>
                    <w:t>- Build from the bottom up</w:t>
                  </w:r>
                </w:p>
                <w:p w:rsidR="00E62FE3" w:rsidRDefault="00E62FE3" w:rsidP="002D2975">
                  <w:pPr>
                    <w:rPr>
                      <w:sz w:val="20"/>
                      <w:szCs w:val="20"/>
                    </w:rPr>
                  </w:pPr>
                  <w:r>
                    <w:rPr>
                      <w:sz w:val="20"/>
                      <w:szCs w:val="20"/>
                    </w:rPr>
                    <w:t>- Self-organize</w:t>
                  </w:r>
                </w:p>
                <w:p w:rsidR="00E62FE3" w:rsidRDefault="00E62FE3" w:rsidP="002D2975">
                  <w:pPr>
                    <w:rPr>
                      <w:sz w:val="20"/>
                      <w:szCs w:val="20"/>
                    </w:rPr>
                  </w:pPr>
                </w:p>
                <w:p w:rsidR="00E62FE3" w:rsidRDefault="00E62FE3" w:rsidP="002D2975">
                  <w:pPr>
                    <w:rPr>
                      <w:b/>
                      <w:sz w:val="22"/>
                      <w:szCs w:val="22"/>
                    </w:rPr>
                  </w:pPr>
                  <w:r w:rsidRPr="006910A4">
                    <w:rPr>
                      <w:b/>
                      <w:sz w:val="22"/>
                      <w:szCs w:val="22"/>
                    </w:rPr>
                    <w:t>Be Locally Attuned &amp; Responsive</w:t>
                  </w:r>
                </w:p>
                <w:p w:rsidR="00E62FE3" w:rsidRDefault="00E62FE3" w:rsidP="002D2975">
                  <w:pPr>
                    <w:rPr>
                      <w:sz w:val="20"/>
                      <w:szCs w:val="20"/>
                    </w:rPr>
                  </w:pPr>
                  <w:r>
                    <w:rPr>
                      <w:sz w:val="20"/>
                      <w:szCs w:val="20"/>
                    </w:rPr>
                    <w:t>- Use readily available materials &amp; energy</w:t>
                  </w:r>
                </w:p>
                <w:p w:rsidR="00E62FE3" w:rsidRDefault="00E62FE3" w:rsidP="002D2975">
                  <w:pPr>
                    <w:rPr>
                      <w:sz w:val="20"/>
                      <w:szCs w:val="20"/>
                    </w:rPr>
                  </w:pPr>
                  <w:r>
                    <w:rPr>
                      <w:sz w:val="20"/>
                      <w:szCs w:val="20"/>
                    </w:rPr>
                    <w:t xml:space="preserve">- Cultivate cooperative relationships </w:t>
                  </w:r>
                </w:p>
                <w:p w:rsidR="00E62FE3" w:rsidRDefault="00E62FE3" w:rsidP="002D2975">
                  <w:pPr>
                    <w:rPr>
                      <w:sz w:val="20"/>
                      <w:szCs w:val="20"/>
                    </w:rPr>
                  </w:pPr>
                  <w:r>
                    <w:rPr>
                      <w:sz w:val="20"/>
                      <w:szCs w:val="20"/>
                    </w:rPr>
                    <w:t>- Leverage cyclic processes</w:t>
                  </w:r>
                </w:p>
                <w:p w:rsidR="00E62FE3" w:rsidRDefault="00E62FE3" w:rsidP="002D2975">
                  <w:pPr>
                    <w:rPr>
                      <w:sz w:val="20"/>
                      <w:szCs w:val="20"/>
                    </w:rPr>
                  </w:pPr>
                  <w:r>
                    <w:rPr>
                      <w:sz w:val="20"/>
                      <w:szCs w:val="20"/>
                    </w:rPr>
                    <w:t>- Use feedback loops</w:t>
                  </w:r>
                </w:p>
                <w:p w:rsidR="00E62FE3" w:rsidRDefault="00E62FE3" w:rsidP="002D2975">
                  <w:pPr>
                    <w:rPr>
                      <w:sz w:val="20"/>
                      <w:szCs w:val="20"/>
                    </w:rPr>
                  </w:pPr>
                </w:p>
                <w:p w:rsidR="00E62FE3" w:rsidRPr="006910A4" w:rsidRDefault="00E62FE3" w:rsidP="002D2975">
                  <w:pPr>
                    <w:rPr>
                      <w:b/>
                    </w:rPr>
                  </w:pPr>
                  <w:r w:rsidRPr="006910A4">
                    <w:rPr>
                      <w:b/>
                    </w:rPr>
                    <w:t>Use Life-Friendly Chemistry</w:t>
                  </w:r>
                </w:p>
                <w:p w:rsidR="00E62FE3" w:rsidRDefault="00E62FE3" w:rsidP="002D2975">
                  <w:pPr>
                    <w:rPr>
                      <w:sz w:val="20"/>
                      <w:szCs w:val="20"/>
                    </w:rPr>
                  </w:pPr>
                  <w:r>
                    <w:rPr>
                      <w:sz w:val="20"/>
                      <w:szCs w:val="20"/>
                    </w:rPr>
                    <w:t xml:space="preserve">- Build selectively with a small subset of </w:t>
                  </w:r>
                </w:p>
                <w:p w:rsidR="00E62FE3" w:rsidRDefault="00E62FE3" w:rsidP="002D2975">
                  <w:pPr>
                    <w:rPr>
                      <w:sz w:val="20"/>
                      <w:szCs w:val="20"/>
                    </w:rPr>
                  </w:pPr>
                  <w:r>
                    <w:rPr>
                      <w:sz w:val="20"/>
                      <w:szCs w:val="20"/>
                    </w:rPr>
                    <w:t xml:space="preserve">    </w:t>
                  </w:r>
                  <w:proofErr w:type="gramStart"/>
                  <w:r>
                    <w:rPr>
                      <w:sz w:val="20"/>
                      <w:szCs w:val="20"/>
                    </w:rPr>
                    <w:t>elements</w:t>
                  </w:r>
                  <w:proofErr w:type="gramEnd"/>
                </w:p>
                <w:p w:rsidR="00E62FE3" w:rsidRDefault="00E62FE3" w:rsidP="002D2975">
                  <w:pPr>
                    <w:rPr>
                      <w:sz w:val="20"/>
                      <w:szCs w:val="20"/>
                    </w:rPr>
                  </w:pPr>
                  <w:r>
                    <w:rPr>
                      <w:sz w:val="20"/>
                      <w:szCs w:val="20"/>
                    </w:rPr>
                    <w:t xml:space="preserve">- Break down products into benign    </w:t>
                  </w:r>
                </w:p>
                <w:p w:rsidR="00E62FE3" w:rsidRDefault="00E62FE3" w:rsidP="002D2975">
                  <w:pPr>
                    <w:rPr>
                      <w:sz w:val="20"/>
                      <w:szCs w:val="20"/>
                    </w:rPr>
                  </w:pPr>
                  <w:r>
                    <w:rPr>
                      <w:sz w:val="20"/>
                      <w:szCs w:val="20"/>
                    </w:rPr>
                    <w:t xml:space="preserve">    </w:t>
                  </w:r>
                  <w:proofErr w:type="gramStart"/>
                  <w:r>
                    <w:rPr>
                      <w:sz w:val="20"/>
                      <w:szCs w:val="20"/>
                    </w:rPr>
                    <w:t>constituents</w:t>
                  </w:r>
                  <w:proofErr w:type="gramEnd"/>
                </w:p>
                <w:p w:rsidR="00E62FE3" w:rsidRDefault="00E62FE3" w:rsidP="002D2975">
                  <w:pPr>
                    <w:rPr>
                      <w:sz w:val="20"/>
                      <w:szCs w:val="20"/>
                    </w:rPr>
                  </w:pPr>
                  <w:r>
                    <w:rPr>
                      <w:sz w:val="20"/>
                      <w:szCs w:val="20"/>
                    </w:rPr>
                    <w:t>- Do chemistry in water</w:t>
                  </w:r>
                </w:p>
                <w:p w:rsidR="00E62FE3" w:rsidRDefault="00E62FE3" w:rsidP="002D2975">
                  <w:pPr>
                    <w:rPr>
                      <w:sz w:val="20"/>
                      <w:szCs w:val="20"/>
                    </w:rPr>
                  </w:pPr>
                </w:p>
                <w:p w:rsidR="00E62FE3" w:rsidRDefault="00E62FE3" w:rsidP="002D2975">
                  <w:pPr>
                    <w:rPr>
                      <w:sz w:val="20"/>
                      <w:szCs w:val="20"/>
                    </w:rPr>
                  </w:pPr>
                  <w:r>
                    <w:rPr>
                      <w:sz w:val="20"/>
                      <w:szCs w:val="20"/>
                    </w:rPr>
                    <w:t>________________________________</w:t>
                  </w:r>
                </w:p>
                <w:p w:rsidR="00E62FE3" w:rsidRDefault="00E62FE3" w:rsidP="002D2975">
                  <w:pPr>
                    <w:rPr>
                      <w:sz w:val="20"/>
                      <w:szCs w:val="20"/>
                    </w:rPr>
                  </w:pPr>
                </w:p>
                <w:p w:rsidR="00E62FE3" w:rsidRDefault="00E62FE3" w:rsidP="00D46E0F">
                  <w:pPr>
                    <w:jc w:val="center"/>
                    <w:rPr>
                      <w:b/>
                      <w:sz w:val="28"/>
                      <w:szCs w:val="28"/>
                    </w:rPr>
                  </w:pPr>
                  <w:r w:rsidRPr="00D46E0F">
                    <w:rPr>
                      <w:b/>
                      <w:sz w:val="28"/>
                      <w:szCs w:val="28"/>
                    </w:rPr>
                    <w:t>Life Creates Condition</w:t>
                  </w:r>
                </w:p>
                <w:p w:rsidR="00E62FE3" w:rsidRDefault="00E62FE3" w:rsidP="00D46E0F">
                  <w:pPr>
                    <w:jc w:val="center"/>
                    <w:rPr>
                      <w:b/>
                      <w:sz w:val="28"/>
                      <w:szCs w:val="28"/>
                    </w:rPr>
                  </w:pPr>
                  <w:r w:rsidRPr="00D46E0F">
                    <w:rPr>
                      <w:b/>
                      <w:sz w:val="28"/>
                      <w:szCs w:val="28"/>
                    </w:rPr>
                    <w:t>Conducive to Life</w:t>
                  </w:r>
                </w:p>
                <w:p w:rsidR="00E62FE3" w:rsidRPr="00D46E0F" w:rsidRDefault="00E62FE3" w:rsidP="00D46E0F">
                  <w:pPr>
                    <w:jc w:val="center"/>
                    <w:rPr>
                      <w:b/>
                      <w:sz w:val="28"/>
                      <w:szCs w:val="28"/>
                    </w:rPr>
                  </w:pPr>
                </w:p>
                <w:p w:rsidR="00E62FE3" w:rsidRDefault="00E62FE3" w:rsidP="00D46E0F">
                  <w:pPr>
                    <w:pBdr>
                      <w:bottom w:val="single" w:sz="12" w:space="1" w:color="auto"/>
                    </w:pBdr>
                    <w:jc w:val="center"/>
                    <w:rPr>
                      <w:b/>
                      <w:sz w:val="28"/>
                      <w:szCs w:val="28"/>
                    </w:rPr>
                  </w:pPr>
                  <w:r w:rsidRPr="00D46E0F">
                    <w:rPr>
                      <w:b/>
                      <w:sz w:val="28"/>
                      <w:szCs w:val="28"/>
                    </w:rPr>
                    <w:t>Life Adapts and Evolves</w:t>
                  </w:r>
                </w:p>
                <w:p w:rsidR="00E62FE3" w:rsidRDefault="00E62FE3" w:rsidP="00D46E0F">
                  <w:pPr>
                    <w:rPr>
                      <w:b/>
                      <w:sz w:val="28"/>
                      <w:szCs w:val="28"/>
                    </w:rPr>
                  </w:pPr>
                </w:p>
                <w:p w:rsidR="00E62FE3" w:rsidRDefault="00845433" w:rsidP="00EE2D04">
                  <w:pPr>
                    <w:jc w:val="center"/>
                    <w:rPr>
                      <w:sz w:val="20"/>
                      <w:szCs w:val="20"/>
                    </w:rPr>
                  </w:pPr>
                  <w:hyperlink r:id="rId8" w:history="1">
                    <w:r w:rsidR="00E62FE3" w:rsidRPr="00A72AA0">
                      <w:rPr>
                        <w:rStyle w:val="Hyperlink"/>
                        <w:sz w:val="20"/>
                        <w:szCs w:val="20"/>
                      </w:rPr>
                      <w:t>www.biomimicryinstitute.org</w:t>
                    </w:r>
                  </w:hyperlink>
                </w:p>
                <w:p w:rsidR="00E62FE3" w:rsidRDefault="00845433" w:rsidP="00EE2D04">
                  <w:pPr>
                    <w:jc w:val="center"/>
                    <w:rPr>
                      <w:sz w:val="20"/>
                      <w:szCs w:val="20"/>
                    </w:rPr>
                  </w:pPr>
                  <w:hyperlink r:id="rId9" w:history="1">
                    <w:r w:rsidR="00E62FE3" w:rsidRPr="00A72AA0">
                      <w:rPr>
                        <w:rStyle w:val="Hyperlink"/>
                        <w:sz w:val="20"/>
                        <w:szCs w:val="20"/>
                      </w:rPr>
                      <w:t>www.biomimicryguild.com</w:t>
                    </w:r>
                  </w:hyperlink>
                </w:p>
                <w:p w:rsidR="00E62FE3" w:rsidRDefault="00845433" w:rsidP="00EE2D04">
                  <w:pPr>
                    <w:jc w:val="center"/>
                    <w:rPr>
                      <w:sz w:val="20"/>
                      <w:szCs w:val="20"/>
                    </w:rPr>
                  </w:pPr>
                  <w:hyperlink r:id="rId10" w:history="1">
                    <w:r w:rsidR="00E62FE3" w:rsidRPr="00A72AA0">
                      <w:rPr>
                        <w:rStyle w:val="Hyperlink"/>
                        <w:sz w:val="20"/>
                        <w:szCs w:val="20"/>
                      </w:rPr>
                      <w:t>www.asknature.org</w:t>
                    </w:r>
                  </w:hyperlink>
                </w:p>
                <w:p w:rsidR="00E62FE3" w:rsidRPr="00D46E0F" w:rsidRDefault="00E62FE3" w:rsidP="00D46E0F">
                  <w:pPr>
                    <w:rPr>
                      <w:sz w:val="20"/>
                      <w:szCs w:val="20"/>
                    </w:rPr>
                  </w:pPr>
                </w:p>
                <w:p w:rsidR="00E62FE3" w:rsidRPr="006910A4" w:rsidRDefault="00E62FE3" w:rsidP="00D46E0F">
                  <w:pPr>
                    <w:jc w:val="center"/>
                    <w:rPr>
                      <w:sz w:val="20"/>
                      <w:szCs w:val="20"/>
                    </w:rPr>
                  </w:pPr>
                </w:p>
              </w:txbxContent>
            </v:textbox>
            <w10:wrap type="square" anchorx="page" anchory="page"/>
          </v:rect>
        </w:pict>
      </w:r>
      <w:r w:rsidR="00D3017D" w:rsidRPr="00D23423">
        <w:t xml:space="preserve">Biomimicry (from bios, meaning life, and mimesis, meaning to imitate) is a </w:t>
      </w:r>
      <w:r w:rsidR="00D3017D">
        <w:t xml:space="preserve">scientific </w:t>
      </w:r>
      <w:r w:rsidR="00D3017D" w:rsidRPr="00D23423">
        <w:t xml:space="preserve">design discipline that seeks sustainable solutions by emulating </w:t>
      </w:r>
      <w:r w:rsidR="0052110A">
        <w:t>Nature</w:t>
      </w:r>
      <w:r w:rsidR="00D3017D" w:rsidRPr="00D23423">
        <w:t xml:space="preserve">’s time-tested patterns and strategies.  The core idea is that Nature, after </w:t>
      </w:r>
      <w:r w:rsidR="00007701">
        <w:t>3</w:t>
      </w:r>
      <w:r w:rsidR="00D3017D" w:rsidRPr="00D23423">
        <w:t>.8 billion years of research and development, has already solved many of the problems we are grappling with in industry,</w:t>
      </w:r>
      <w:r w:rsidR="00454475">
        <w:t xml:space="preserve"> government and agriculture, </w:t>
      </w:r>
      <w:r w:rsidR="00E74AB6">
        <w:t xml:space="preserve">such as </w:t>
      </w:r>
      <w:r w:rsidR="00242019" w:rsidRPr="00D23423">
        <w:t>packaging</w:t>
      </w:r>
      <w:r w:rsidR="00242019">
        <w:t>,</w:t>
      </w:r>
      <w:r w:rsidR="00242019" w:rsidRPr="00D23423">
        <w:t xml:space="preserve"> transportation</w:t>
      </w:r>
      <w:r w:rsidR="00242019">
        <w:t xml:space="preserve">, </w:t>
      </w:r>
      <w:r w:rsidR="00242019" w:rsidRPr="00D23423">
        <w:t xml:space="preserve">energy </w:t>
      </w:r>
      <w:r w:rsidR="00242019">
        <w:t xml:space="preserve">production, </w:t>
      </w:r>
      <w:r w:rsidR="00D3017D" w:rsidRPr="00D23423">
        <w:t xml:space="preserve">non-toxic chemistry, </w:t>
      </w:r>
      <w:r w:rsidR="006910A4">
        <w:t>carbon sequestration</w:t>
      </w:r>
      <w:r w:rsidR="00242019">
        <w:t xml:space="preserve">, </w:t>
      </w:r>
      <w:r w:rsidR="00242019" w:rsidRPr="00D23423">
        <w:t>crop production</w:t>
      </w:r>
      <w:r w:rsidR="006910A4">
        <w:t xml:space="preserve"> </w:t>
      </w:r>
      <w:r w:rsidR="00D3017D" w:rsidRPr="00D23423">
        <w:t>and a whole lot more.</w:t>
      </w:r>
    </w:p>
    <w:p w:rsidR="005C0A24" w:rsidRDefault="00D3017D" w:rsidP="00C31B9D">
      <w:pPr>
        <w:spacing w:before="120" w:after="120"/>
        <w:ind w:left="144"/>
      </w:pPr>
      <w:r w:rsidRPr="00D23423">
        <w:t xml:space="preserve">Animals, plants and microbes’ are the consummate engineers.  They have found what works, what is appropriate and most importantly, what lasts here on earth.  Biomimicry differs from other “bio-approaches” by consulting organisms and ecosystems and applying the underlying design principles to </w:t>
      </w:r>
      <w:r w:rsidR="00E74AB6">
        <w:t xml:space="preserve">human </w:t>
      </w:r>
      <w:r w:rsidRPr="00E74AB6">
        <w:t>in</w:t>
      </w:r>
      <w:r w:rsidRPr="00D23423">
        <w:t>novations and processes</w:t>
      </w:r>
      <w:r>
        <w:t xml:space="preserve">.  </w:t>
      </w:r>
      <w:r w:rsidR="00440B51">
        <w:t xml:space="preserve">Science has been studying nature for centuries, trying to unlock its secrets.  Looking at this body of knowledge, patterns emerge.  In biomimicry these patterns are called deep principles.  The Biomimicry Institute and the Biomimicry Guild, along with many partners, have distilled this collection of scientific research to create a collection of the most fundamental principles into the list of </w:t>
      </w:r>
      <w:r w:rsidR="00440B51" w:rsidRPr="00440B51">
        <w:rPr>
          <w:b/>
        </w:rPr>
        <w:t>Life’s Principles</w:t>
      </w:r>
      <w:r w:rsidR="00440B51">
        <w:rPr>
          <w:b/>
        </w:rPr>
        <w:t xml:space="preserve"> </w:t>
      </w:r>
      <w:r w:rsidR="00440B51" w:rsidRPr="00E74AB6">
        <w:t>(see side bar)</w:t>
      </w:r>
      <w:r w:rsidR="00440B51" w:rsidRPr="00D23423">
        <w:t>.</w:t>
      </w:r>
      <w:r w:rsidR="00440B51">
        <w:t xml:space="preserve">  </w:t>
      </w:r>
    </w:p>
    <w:p w:rsidR="00007701" w:rsidRDefault="00440B51" w:rsidP="00007701">
      <w:pPr>
        <w:spacing w:before="120" w:after="120"/>
        <w:ind w:left="144"/>
      </w:pPr>
      <w:r>
        <w:t xml:space="preserve">Life’s Principles represents </w:t>
      </w:r>
      <w:r w:rsidR="005C0A24">
        <w:t>the overarching patterns found among species surviving and thriving here on Earth.  It’s N</w:t>
      </w:r>
      <w:r>
        <w:t xml:space="preserve">ature’s </w:t>
      </w:r>
      <w:r w:rsidR="005E0D15">
        <w:t>strateg</w:t>
      </w:r>
      <w:r w:rsidR="005C0A24">
        <w:t>y</w:t>
      </w:r>
      <w:r w:rsidR="005E0D15">
        <w:t xml:space="preserve"> for sustainability</w:t>
      </w:r>
      <w:r w:rsidR="005C0A24">
        <w:t>.  Biomimicry provides humans with aspiration ideals to view Nature as our mentor, innovative strategies to view Nature as our model and sustainable benchmarks to use Nature as our measure</w:t>
      </w:r>
      <w:r w:rsidR="005E0D15">
        <w:t xml:space="preserve"> </w:t>
      </w:r>
      <w:r w:rsidR="00D3017D">
        <w:t xml:space="preserve">(1). </w:t>
      </w:r>
    </w:p>
    <w:p w:rsidR="00440B51" w:rsidRDefault="00D3017D" w:rsidP="00007701">
      <w:pPr>
        <w:spacing w:before="120" w:after="120"/>
        <w:ind w:left="144"/>
      </w:pPr>
      <w:r>
        <w:t xml:space="preserve">The value of using </w:t>
      </w:r>
      <w:r w:rsidR="0052110A">
        <w:t>Nature</w:t>
      </w:r>
      <w:r>
        <w:t>’s operating principles is that we know this approach is possible; all other species that have survived on Earth have already tested this set of guidelines.</w:t>
      </w:r>
      <w:r w:rsidR="00865B9A">
        <w:t xml:space="preserve">  Using these principles to guide our decisions and actions, humans can reconnect with Nature and begin to see ourselves as part of the Earth</w:t>
      </w:r>
      <w:r w:rsidR="005E0D15">
        <w:t>’s system</w:t>
      </w:r>
      <w:r w:rsidR="00865B9A">
        <w:t>, not independent from it, and increase our chances of survival.</w:t>
      </w:r>
      <w:r>
        <w:t xml:space="preserve">  </w:t>
      </w:r>
    </w:p>
    <w:p w:rsidR="00440B51" w:rsidRDefault="00440B51" w:rsidP="009B492D">
      <w:pPr>
        <w:ind w:left="144"/>
      </w:pPr>
    </w:p>
    <w:p w:rsidR="00D3017D" w:rsidRDefault="00D3017D" w:rsidP="009B492D">
      <w:pPr>
        <w:ind w:left="144"/>
      </w:pPr>
      <w:r>
        <w:t xml:space="preserve">Biomimicry reminds us that </w:t>
      </w:r>
      <w:r w:rsidR="005C0A24">
        <w:t>life is directly or indirectly subject to Earth’s operating</w:t>
      </w:r>
      <w:r>
        <w:t xml:space="preserve"> conditions:</w:t>
      </w:r>
    </w:p>
    <w:p w:rsidR="00007701" w:rsidRDefault="00007701" w:rsidP="009B492D">
      <w:pPr>
        <w:ind w:left="144"/>
        <w:sectPr w:rsidR="00007701" w:rsidSect="0075793A">
          <w:type w:val="continuous"/>
          <w:pgSz w:w="12240" w:h="15840"/>
          <w:pgMar w:top="1440" w:right="1440" w:bottom="1440" w:left="1440" w:header="720" w:footer="720" w:gutter="0"/>
          <w:cols w:space="720"/>
          <w:docGrid w:linePitch="360"/>
        </w:sectPr>
      </w:pPr>
    </w:p>
    <w:p w:rsidR="00D3017D" w:rsidRPr="0007349C" w:rsidRDefault="00D46E0F" w:rsidP="009B492D">
      <w:pPr>
        <w:rPr>
          <w:b/>
        </w:rPr>
      </w:pPr>
      <w:r>
        <w:rPr>
          <w:b/>
        </w:rPr>
        <w:lastRenderedPageBreak/>
        <w:t>E</w:t>
      </w:r>
      <w:r w:rsidR="00D3017D" w:rsidRPr="0007349C">
        <w:rPr>
          <w:b/>
        </w:rPr>
        <w:t>arth is in a state of dynamic non-equilibrium.</w:t>
      </w:r>
    </w:p>
    <w:p w:rsidR="00D3017D" w:rsidRPr="0007349C" w:rsidRDefault="003F2536" w:rsidP="009B492D">
      <w:pPr>
        <w:rPr>
          <w:b/>
        </w:rPr>
      </w:pPr>
      <w:r>
        <w:rPr>
          <w:b/>
        </w:rPr>
        <w:t>Earth runs on sunlight, water and gravity</w:t>
      </w:r>
    </w:p>
    <w:p w:rsidR="00D3017D" w:rsidRDefault="00D3017D" w:rsidP="001F50C8">
      <w:r w:rsidRPr="0007349C">
        <w:rPr>
          <w:b/>
        </w:rPr>
        <w:t>Earth is subject to limits and boundaries</w:t>
      </w:r>
      <w:r>
        <w:t>.</w:t>
      </w:r>
    </w:p>
    <w:p w:rsidR="003F2536" w:rsidRPr="003F2536" w:rsidRDefault="003F2536" w:rsidP="001F50C8">
      <w:pPr>
        <w:rPr>
          <w:b/>
        </w:rPr>
        <w:sectPr w:rsidR="003F2536" w:rsidRPr="003F2536" w:rsidSect="00C31B9D">
          <w:type w:val="continuous"/>
          <w:pgSz w:w="12240" w:h="15840"/>
          <w:pgMar w:top="720" w:right="720" w:bottom="720" w:left="720" w:header="720" w:footer="720" w:gutter="0"/>
          <w:cols w:space="720"/>
          <w:docGrid w:linePitch="360"/>
        </w:sectPr>
      </w:pPr>
      <w:r w:rsidRPr="003F2536">
        <w:rPr>
          <w:b/>
        </w:rPr>
        <w:t>Nature uses cyclic process</w:t>
      </w:r>
    </w:p>
    <w:p w:rsidR="00A427E8" w:rsidRDefault="00D3017D" w:rsidP="00744CAD">
      <w:r>
        <w:lastRenderedPageBreak/>
        <w:t xml:space="preserve">Stating that the </w:t>
      </w:r>
      <w:r w:rsidRPr="00744CAD">
        <w:rPr>
          <w:i/>
        </w:rPr>
        <w:t>earth is in a state of dynamic non-equilibrium</w:t>
      </w:r>
      <w:r>
        <w:t xml:space="preserve"> means that the conditions are always changing and only organisms that have the ability to adapt and evolve can thrive in this system.  </w:t>
      </w:r>
      <w:r w:rsidRPr="001F50C8">
        <w:rPr>
          <w:i/>
        </w:rPr>
        <w:t xml:space="preserve">Earth </w:t>
      </w:r>
      <w:r w:rsidR="003F2536">
        <w:rPr>
          <w:i/>
        </w:rPr>
        <w:t xml:space="preserve">runs on sunlight, </w:t>
      </w:r>
      <w:r w:rsidRPr="001F50C8">
        <w:rPr>
          <w:i/>
        </w:rPr>
        <w:t>water</w:t>
      </w:r>
      <w:r w:rsidR="003F2536">
        <w:rPr>
          <w:i/>
        </w:rPr>
        <w:t xml:space="preserve"> and gravity </w:t>
      </w:r>
      <w:r w:rsidR="00F90C2F" w:rsidRPr="00F90C2F">
        <w:t>means that almost all but a few unique organisms on Earth receive their life’s energy f</w:t>
      </w:r>
      <w:r w:rsidR="005F0412">
        <w:t>ro</w:t>
      </w:r>
      <w:r w:rsidR="00F90C2F" w:rsidRPr="00F90C2F">
        <w:t xml:space="preserve">m the sun.  </w:t>
      </w:r>
      <w:r w:rsidR="00F90C2F">
        <w:t>Water is just as important.  It</w:t>
      </w:r>
      <w:r w:rsidRPr="00F90C2F">
        <w:t xml:space="preserve"> is how information flows</w:t>
      </w:r>
      <w:r>
        <w:t xml:space="preserve"> on earth, and organisms that recognize the value of water in </w:t>
      </w:r>
      <w:r w:rsidR="000650EF">
        <w:t xml:space="preserve">earth’s </w:t>
      </w:r>
      <w:r>
        <w:t xml:space="preserve">system are successful.  </w:t>
      </w:r>
      <w:r w:rsidR="00F90C2F">
        <w:t xml:space="preserve">Life has developed mechanisms to respond to the pull of gravity, either by relying on it to stay put on the planet, or in developing mechanisms to overcome gravity such as growing tall or moving water up a tree trunk.  </w:t>
      </w:r>
      <w:r w:rsidRPr="001F50C8">
        <w:rPr>
          <w:i/>
        </w:rPr>
        <w:t xml:space="preserve">Earth </w:t>
      </w:r>
      <w:r w:rsidR="00454475">
        <w:rPr>
          <w:i/>
        </w:rPr>
        <w:t>i</w:t>
      </w:r>
      <w:r w:rsidRPr="001F50C8">
        <w:rPr>
          <w:i/>
        </w:rPr>
        <w:t>s subject to limits and boundaries</w:t>
      </w:r>
      <w:r>
        <w:t xml:space="preserve"> means that we have limited water and limited air in our atmosphere; these are real parameters that all life is subject to.  Because there is a limited environment, all actions must support life. </w:t>
      </w:r>
      <w:r w:rsidR="00A427E8">
        <w:t xml:space="preserve"> </w:t>
      </w:r>
      <w:r w:rsidR="00A427E8" w:rsidRPr="003921C0">
        <w:rPr>
          <w:i/>
        </w:rPr>
        <w:t xml:space="preserve">Nature </w:t>
      </w:r>
      <w:r w:rsidR="003921C0">
        <w:rPr>
          <w:i/>
        </w:rPr>
        <w:t>uses</w:t>
      </w:r>
      <w:r w:rsidR="003921C0" w:rsidRPr="003921C0">
        <w:rPr>
          <w:i/>
        </w:rPr>
        <w:t xml:space="preserve"> </w:t>
      </w:r>
      <w:r w:rsidR="00A427E8" w:rsidRPr="003921C0">
        <w:rPr>
          <w:i/>
        </w:rPr>
        <w:t>cyclic processes</w:t>
      </w:r>
      <w:r w:rsidR="003921C0">
        <w:t xml:space="preserve"> because they hold a measure of predictability in a system that is always changing.  Temperature changes between night and day, seasonal changes, and cycles of the tides are examples of cyclic processes that life has adapted to.  These cycles also provide opportunities for organisms to leverage the differences in each cycle to their advantage.  </w:t>
      </w:r>
      <w:r>
        <w:t xml:space="preserve"> </w:t>
      </w:r>
    </w:p>
    <w:p w:rsidR="00A427E8" w:rsidRDefault="00A427E8" w:rsidP="00744CAD"/>
    <w:p w:rsidR="00D3017D" w:rsidRDefault="00D3017D" w:rsidP="00744CAD">
      <w:r>
        <w:t xml:space="preserve">The Life Principles framework considers two essential strategies of all natural systems: </w:t>
      </w:r>
    </w:p>
    <w:p w:rsidR="00D3017D" w:rsidRDefault="00D3017D" w:rsidP="00744CAD"/>
    <w:p w:rsidR="00D3017D" w:rsidRPr="00384EA6" w:rsidRDefault="00D3017D" w:rsidP="00744CAD">
      <w:pPr>
        <w:pStyle w:val="ListParagraph"/>
        <w:numPr>
          <w:ilvl w:val="0"/>
          <w:numId w:val="11"/>
        </w:numPr>
        <w:rPr>
          <w:b/>
        </w:rPr>
      </w:pPr>
      <w:r w:rsidRPr="00384EA6">
        <w:rPr>
          <w:b/>
        </w:rPr>
        <w:t xml:space="preserve">Life creates conditions conducive to life </w:t>
      </w:r>
    </w:p>
    <w:p w:rsidR="00D3017D" w:rsidRDefault="00E41E9E" w:rsidP="00744CAD">
      <w:pPr>
        <w:pStyle w:val="ListParagraph"/>
        <w:numPr>
          <w:ilvl w:val="0"/>
          <w:numId w:val="11"/>
        </w:numPr>
        <w:rPr>
          <w:b/>
        </w:rPr>
      </w:pPr>
      <w:r>
        <w:rPr>
          <w:b/>
        </w:rPr>
        <w:t>Life adapts and evolves</w:t>
      </w:r>
      <w:r w:rsidR="00D3017D" w:rsidRPr="00384EA6">
        <w:rPr>
          <w:b/>
        </w:rPr>
        <w:t xml:space="preserve"> </w:t>
      </w:r>
    </w:p>
    <w:p w:rsidR="00D3017D" w:rsidRPr="00384EA6" w:rsidRDefault="00D3017D" w:rsidP="00384EA6">
      <w:pPr>
        <w:pStyle w:val="ListParagraph"/>
        <w:rPr>
          <w:b/>
        </w:rPr>
      </w:pPr>
    </w:p>
    <w:p w:rsidR="00D3017D" w:rsidRDefault="00D3017D" w:rsidP="00744CAD">
      <w:r>
        <w:t xml:space="preserve">Nature has adopted these strategies in order to move into a state of equilibrium, despite a constantly changing environment.  </w:t>
      </w:r>
      <w:r w:rsidRPr="001F50C8">
        <w:rPr>
          <w:i/>
        </w:rPr>
        <w:t>Life creates conditions conducive to life</w:t>
      </w:r>
      <w:r>
        <w:t xml:space="preserve"> means that organisms that survive on this planet are the ones that “obey” the laws of physics and respect the limits and boundaries of the earth’s resources.  As an example, think that earth is like a bowl.  The bowl is </w:t>
      </w:r>
      <w:proofErr w:type="gramStart"/>
      <w:r>
        <w:t>dynamic,</w:t>
      </w:r>
      <w:proofErr w:type="gramEnd"/>
      <w:r>
        <w:t xml:space="preserve"> it is always moving and shifting.  Life is like a marble in the bowl, it always has to move when the bowel moves in order to find the state of equilibrium.  Life does this by </w:t>
      </w:r>
      <w:r w:rsidRPr="001F50C8">
        <w:rPr>
          <w:i/>
        </w:rPr>
        <w:t>adapting and evolving</w:t>
      </w:r>
      <w:r>
        <w:t xml:space="preserve">.  Humans design things that are square, which makes our designs less adaptable, and we compensate by trying to hold the bowl still.  For example, we design air conditioning units that will hold the temperature at a constant setting, so that no matter what the outside temperature is we have a constant temperature </w:t>
      </w:r>
      <w:r>
        <w:lastRenderedPageBreak/>
        <w:t xml:space="preserve">inside.  We like to think we can operate this way, but any disruption in the system, a hurricane or change in climate, our design is stuck because it cannot move to the new state of equilibrium.  </w:t>
      </w:r>
    </w:p>
    <w:p w:rsidR="00D3017D" w:rsidRDefault="00D3017D" w:rsidP="00744CAD"/>
    <w:p w:rsidR="00D3017D" w:rsidRDefault="00D3017D" w:rsidP="00744CAD">
      <w:r>
        <w:t xml:space="preserve">Each of Life’s Principles represents a strategy that Natures must follow in order to survive. It can be viewed as a short-hand version of “biology 101” </w:t>
      </w:r>
      <w:r w:rsidR="005F0412">
        <w:t>and</w:t>
      </w:r>
      <w:r>
        <w:t xml:space="preserve"> used as a lens to view our design strategies.  To better understanding this basic set of principles, we can look at each </w:t>
      </w:r>
      <w:r w:rsidR="00007701">
        <w:t>one</w:t>
      </w:r>
      <w:r>
        <w:t xml:space="preserve"> and see how life has decided to fit into the condition on Earth.  It is important to </w:t>
      </w:r>
      <w:r w:rsidR="00B060B9">
        <w:t xml:space="preserve">recognize </w:t>
      </w:r>
      <w:r w:rsidR="005F0412">
        <w:t xml:space="preserve">that there is a </w:t>
      </w:r>
      <w:r>
        <w:t>relationship between these principles; they are not a list of individual components</w:t>
      </w:r>
      <w:r w:rsidR="00B060B9">
        <w:t>,</w:t>
      </w:r>
      <w:r>
        <w:t xml:space="preserve"> but rather an interconnected system.</w:t>
      </w:r>
    </w:p>
    <w:p w:rsidR="00D3017D" w:rsidRDefault="00845433" w:rsidP="00744CAD">
      <w:pPr>
        <w:ind w:left="720"/>
      </w:pPr>
      <w:r>
        <w:rPr>
          <w:noProof/>
        </w:rPr>
        <w:pict>
          <v:shape id="_x0000_s1029" type="#_x0000_t202" style="position:absolute;left:0;text-align:left;margin-left:0;margin-top:6.65pt;width:245.15pt;height:25.95pt;z-index:251657728" fillcolor="#76923c [2406]" strokecolor="#76923c [2406]" strokeweight="1pt">
            <v:fill color2="#c2d69b [1942]" angle="-45" focus="-50%" type="gradient"/>
            <v:shadow on="t" type="perspective" color="#974706" opacity=".5" offset="1pt" offset2="-3pt"/>
            <v:textbox style="mso-next-textbox:#_x0000_s1029">
              <w:txbxContent>
                <w:p w:rsidR="00E62FE3" w:rsidRDefault="00E62FE3" w:rsidP="003921C0">
                  <w:pPr>
                    <w:jc w:val="center"/>
                  </w:pPr>
                  <w:r>
                    <w:rPr>
                      <w:b/>
                    </w:rPr>
                    <w:t>L</w:t>
                  </w:r>
                  <w:r w:rsidRPr="004410CE">
                    <w:rPr>
                      <w:b/>
                    </w:rPr>
                    <w:t>ife</w:t>
                  </w:r>
                  <w:r>
                    <w:rPr>
                      <w:b/>
                    </w:rPr>
                    <w:t>’s</w:t>
                  </w:r>
                  <w:r w:rsidRPr="004410CE">
                    <w:rPr>
                      <w:b/>
                    </w:rPr>
                    <w:t xml:space="preserve"> </w:t>
                  </w:r>
                  <w:r>
                    <w:rPr>
                      <w:b/>
                    </w:rPr>
                    <w:t>Principles Definitions</w:t>
                  </w:r>
                </w:p>
              </w:txbxContent>
            </v:textbox>
          </v:shape>
        </w:pict>
      </w:r>
    </w:p>
    <w:p w:rsidR="00D3017D" w:rsidRDefault="00D3017D" w:rsidP="00744CAD"/>
    <w:p w:rsidR="00D3017D" w:rsidRDefault="00D3017D" w:rsidP="00744CAD"/>
    <w:p w:rsidR="003921C0" w:rsidRDefault="003921C0" w:rsidP="00744CAD">
      <w:pPr>
        <w:rPr>
          <w:b/>
          <w:u w:val="single"/>
        </w:rPr>
      </w:pPr>
      <w:r>
        <w:rPr>
          <w:b/>
          <w:u w:val="single"/>
        </w:rPr>
        <w:t>Evolve to Survive</w:t>
      </w:r>
    </w:p>
    <w:p w:rsidR="003921C0" w:rsidRDefault="003921C0" w:rsidP="00744CAD">
      <w:r w:rsidRPr="003921C0">
        <w:rPr>
          <w:i/>
        </w:rPr>
        <w:t>Definition:</w:t>
      </w:r>
      <w:r>
        <w:t xml:space="preserve">  Continually incorporate and embody information to ensure enduring performance. </w:t>
      </w:r>
    </w:p>
    <w:p w:rsidR="003921C0" w:rsidRDefault="00A31762" w:rsidP="00744CAD">
      <w:r>
        <w:t xml:space="preserve">Evolution is change that endures across generations as the new traits are passed on to the young thorough genetic material.  As the environment changes, adaptation is often not enough to secure survival of the species.  The solution, achieved through the trial and error of genetic mutations, imbeds the successful traits within the entire population, thus promoting survival.   A biological example is antibiotic bacterial that have evolved to survive human-made anti-bacterial chemicals.  Democracies are a human example of an evolving system where changes are imbedded in the system through changes in laws and culture.  </w:t>
      </w:r>
      <w:r w:rsidR="003921C0">
        <w:t xml:space="preserve"> </w:t>
      </w:r>
    </w:p>
    <w:p w:rsidR="003921C0" w:rsidRPr="003921C0" w:rsidRDefault="003921C0" w:rsidP="00744CAD"/>
    <w:p w:rsidR="003921C0" w:rsidRPr="00A31762" w:rsidRDefault="00A31762" w:rsidP="00744CAD">
      <w:r w:rsidRPr="00A31762">
        <w:t>Nature evolve</w:t>
      </w:r>
      <w:r>
        <w:t>s</w:t>
      </w:r>
      <w:r w:rsidRPr="00A31762">
        <w:t xml:space="preserve"> to survive </w:t>
      </w:r>
      <w:r>
        <w:t xml:space="preserve">by </w:t>
      </w:r>
      <w:r w:rsidRPr="00D74C9C">
        <w:rPr>
          <w:u w:val="single"/>
        </w:rPr>
        <w:t>replicating strategies that work</w:t>
      </w:r>
      <w:r w:rsidR="00D74C9C">
        <w:t>.  As organism</w:t>
      </w:r>
      <w:r w:rsidR="005F0412">
        <w:t>s</w:t>
      </w:r>
      <w:r w:rsidR="00D74C9C">
        <w:t xml:space="preserve"> experiment with different adaptation strategies, those that work get adopted and are passes along to others.  A biological example is the crow, which is able to use tools to access food.  This behavior is observed and imitated by others in the flock until, eventually; this behavior is imbedded in the genetic code.  A human example is the design of the bicycle, which looks and operates very different since its invention in the early 1800’s.  Nature </w:t>
      </w:r>
      <w:r w:rsidR="00D74C9C" w:rsidRPr="00D74C9C">
        <w:rPr>
          <w:u w:val="single"/>
        </w:rPr>
        <w:t>integrates the unexpected</w:t>
      </w:r>
      <w:r w:rsidR="00D74C9C">
        <w:t xml:space="preserve"> by incorporating mistakes in ways that can lead to new forms and function.  Genetic mutations are the catalyst for many new strategies and the ones that help </w:t>
      </w:r>
      <w:r w:rsidR="005F0412">
        <w:t xml:space="preserve">an </w:t>
      </w:r>
      <w:r w:rsidR="00D74C9C">
        <w:t xml:space="preserve">organism survive get passed on through genetic material.  A biological example is the elephant, who owes its size to a mutation that </w:t>
      </w:r>
      <w:r w:rsidR="00D74C9C">
        <w:lastRenderedPageBreak/>
        <w:t xml:space="preserve">caused wrinkled skin.  </w:t>
      </w:r>
      <w:r w:rsidR="004C1585">
        <w:t>This trait allows for more heat loss due to the increased skin surface and prevents o</w:t>
      </w:r>
      <w:r w:rsidR="00E21877">
        <w:t xml:space="preserve">verheating.  </w:t>
      </w:r>
      <w:r w:rsidR="005F0412">
        <w:t xml:space="preserve">A human example is the “invention” of </w:t>
      </w:r>
      <w:r w:rsidR="00E21877">
        <w:t xml:space="preserve">Silly </w:t>
      </w:r>
      <w:r w:rsidR="005F0412">
        <w:t>P</w:t>
      </w:r>
      <w:r w:rsidR="00E21877">
        <w:t>utty</w:t>
      </w:r>
      <w:r w:rsidR="005F0412">
        <w:t xml:space="preserve">.  It </w:t>
      </w:r>
      <w:r w:rsidR="00E21877">
        <w:t xml:space="preserve">started out as a failed experiment in 1944 to make rubber using silicon.  The rubber never worked for its intended purpose, but </w:t>
      </w:r>
      <w:r w:rsidR="00692FE4">
        <w:t xml:space="preserve">the inventor integrated this unexpected failure to produce </w:t>
      </w:r>
      <w:r w:rsidR="00E21877">
        <w:t>a much loved toy</w:t>
      </w:r>
      <w:r w:rsidR="00692FE4">
        <w:t>.</w:t>
      </w:r>
      <w:r w:rsidR="00E21877">
        <w:t xml:space="preserve">  Nature also </w:t>
      </w:r>
      <w:r w:rsidR="00E21877" w:rsidRPr="006D597F">
        <w:rPr>
          <w:u w:val="single"/>
        </w:rPr>
        <w:t>reshuffles information</w:t>
      </w:r>
      <w:r w:rsidR="00E21877">
        <w:t xml:space="preserve"> by exchanging and altering information to create</w:t>
      </w:r>
      <w:r w:rsidR="000C374F">
        <w:t xml:space="preserve"> new options because t</w:t>
      </w:r>
      <w:r w:rsidR="00E21877">
        <w:t xml:space="preserve">he recombination of genetic material through reproduction guarantees variety.  Apples are a great example of </w:t>
      </w:r>
      <w:r w:rsidR="006D597F">
        <w:t xml:space="preserve">strategy.  The ones we eat today bear little </w:t>
      </w:r>
      <w:r w:rsidR="000C374F">
        <w:t>resemblan</w:t>
      </w:r>
      <w:r w:rsidR="005F0412">
        <w:t xml:space="preserve">ce to the original fruit tree, as nature reshuffled the genetic material over time to produce the sweet fruit we enjoy.  </w:t>
      </w:r>
      <w:r w:rsidR="000C374F">
        <w:t xml:space="preserve">Humans reshuffle information by changing jobs and brining knowledge and ideas from one company to another.  </w:t>
      </w:r>
    </w:p>
    <w:p w:rsidR="003921C0" w:rsidRDefault="003921C0" w:rsidP="00744CAD">
      <w:pPr>
        <w:rPr>
          <w:b/>
          <w:u w:val="single"/>
        </w:rPr>
      </w:pPr>
    </w:p>
    <w:p w:rsidR="00D3017D" w:rsidRPr="00541057" w:rsidRDefault="008209F3" w:rsidP="00744CAD">
      <w:pPr>
        <w:rPr>
          <w:u w:val="single"/>
        </w:rPr>
      </w:pPr>
      <w:r>
        <w:rPr>
          <w:b/>
          <w:u w:val="single"/>
        </w:rPr>
        <w:t>Be Resource (Material and Energy) Efficient</w:t>
      </w:r>
      <w:r w:rsidR="00D3017D" w:rsidRPr="00541057">
        <w:rPr>
          <w:u w:val="single"/>
        </w:rPr>
        <w:t xml:space="preserve">  </w:t>
      </w:r>
    </w:p>
    <w:p w:rsidR="00D3017D" w:rsidRDefault="00C947F6" w:rsidP="00744CAD">
      <w:r w:rsidRPr="00C947F6">
        <w:rPr>
          <w:i/>
        </w:rPr>
        <w:t>Definition:</w:t>
      </w:r>
      <w:r>
        <w:t xml:space="preserve">  </w:t>
      </w:r>
      <w:r w:rsidR="008209F3">
        <w:t>Skillfully and conservatively take advantage of resources and opportunities.  Organisms that survive develop strategies to utilize resources, both</w:t>
      </w:r>
      <w:r>
        <w:t xml:space="preserve"> t</w:t>
      </w:r>
      <w:r w:rsidR="008209F3">
        <w:t xml:space="preserve">he tangible (materials) and intangible (energy and information) efficiently.  </w:t>
      </w:r>
      <w:r>
        <w:t>They are able to perform necessary functions while minimizing waste.   An example from nature is the hollow bones of birds.  They have eliminated unnecessary material by putting bone cells only in areas of stress, thus producing a lightweight structure that allows for flight but is strong enough to support the wings.  Conducting an energy audit on your home and implementing the findings is a human example of this strategy.</w:t>
      </w:r>
    </w:p>
    <w:p w:rsidR="00C947F6" w:rsidRDefault="00C947F6" w:rsidP="00744CAD"/>
    <w:p w:rsidR="00D3017D" w:rsidRDefault="00C947F6" w:rsidP="00744CAD">
      <w:r>
        <w:t xml:space="preserve">Nature </w:t>
      </w:r>
      <w:r w:rsidRPr="00C947F6">
        <w:rPr>
          <w:u w:val="single"/>
        </w:rPr>
        <w:t>uses multi-functional design</w:t>
      </w:r>
      <w:r>
        <w:t xml:space="preserve"> to</w:t>
      </w:r>
      <w:r w:rsidR="0049799C">
        <w:t xml:space="preserve"> </w:t>
      </w:r>
      <w:r>
        <w:t xml:space="preserve">meet multiple needs with one elegant solution.  </w:t>
      </w:r>
      <w:r w:rsidR="0049799C" w:rsidRPr="00755727">
        <w:t>One component of the system performs many functions that are critical to the integrity of the entire system</w:t>
      </w:r>
      <w:r w:rsidR="005F0412">
        <w:t>.</w:t>
      </w:r>
      <w:r w:rsidR="0049799C">
        <w:t xml:space="preserve"> Ducks demonstrate this strategy by preening to clean its feathers while also spreading preen oil that waterproofs feathers and moisturizes the beak.  The oil breaks down in sunlight into vitamin D, contributing to the health of the bird.  A human example is the </w:t>
      </w:r>
      <w:proofErr w:type="spellStart"/>
      <w:r w:rsidR="0049799C">
        <w:t>i</w:t>
      </w:r>
      <w:r w:rsidR="005F0412">
        <w:t>P</w:t>
      </w:r>
      <w:r w:rsidR="0049799C">
        <w:t>hone</w:t>
      </w:r>
      <w:proofErr w:type="spellEnd"/>
      <w:r w:rsidR="0049799C">
        <w:t xml:space="preserve">.  Nature </w:t>
      </w:r>
      <w:r w:rsidR="0049799C" w:rsidRPr="0049799C">
        <w:rPr>
          <w:u w:val="single"/>
        </w:rPr>
        <w:t>uses low energy processes</w:t>
      </w:r>
      <w:r w:rsidR="0049799C">
        <w:t xml:space="preserve"> to minimize energy consumption by reducing requisite temperatures, pressures, and/or time frames for reactions.  Life does this by employing strategies whenever possible that leverage energy flows to their advantage.  Prairie dogs, for example, orient their burrows to take advantage of the prevailing winds to cool their </w:t>
      </w:r>
      <w:r w:rsidR="0049799C">
        <w:lastRenderedPageBreak/>
        <w:t xml:space="preserve">homes.  A passively heated </w:t>
      </w:r>
      <w:r w:rsidR="007422D9">
        <w:t xml:space="preserve">or cooled </w:t>
      </w:r>
      <w:r w:rsidR="0049799C">
        <w:t>solar home is a human example.</w:t>
      </w:r>
      <w:r w:rsidR="00692FE4">
        <w:t xml:space="preserve">  </w:t>
      </w:r>
      <w:r w:rsidR="001E7B07">
        <w:t xml:space="preserve">Nature </w:t>
      </w:r>
      <w:r w:rsidR="001E7B07" w:rsidRPr="001E7B07">
        <w:rPr>
          <w:u w:val="single"/>
        </w:rPr>
        <w:t>recycles all materials</w:t>
      </w:r>
      <w:r w:rsidR="001E7B07">
        <w:rPr>
          <w:b/>
        </w:rPr>
        <w:t xml:space="preserve"> </w:t>
      </w:r>
      <w:r w:rsidR="001E7B07" w:rsidRPr="001E7B07">
        <w:t>by keeping</w:t>
      </w:r>
      <w:r w:rsidR="001E7B07">
        <w:t xml:space="preserve"> all materials in a closed loop.  </w:t>
      </w:r>
      <w:r w:rsidR="001E7B07" w:rsidRPr="00755727">
        <w:t xml:space="preserve">The </w:t>
      </w:r>
      <w:r w:rsidR="001E7B07">
        <w:t xml:space="preserve">design </w:t>
      </w:r>
      <w:r w:rsidR="001E7B07" w:rsidRPr="00755727">
        <w:t>uses degradable and/or reusable materials</w:t>
      </w:r>
      <w:r w:rsidR="001E7B07">
        <w:t xml:space="preserve"> and </w:t>
      </w:r>
      <w:r w:rsidR="001E7B07" w:rsidRPr="00755727">
        <w:t>resources. The recycling of these materials should be a chain of cooperation and interaction, where one player will take advantage of and use what another would consider as waste.</w:t>
      </w:r>
      <w:r w:rsidR="001E7B07">
        <w:t xml:space="preserve">  I</w:t>
      </w:r>
      <w:r w:rsidR="001E7B07" w:rsidRPr="00755727">
        <w:t>n Nature it is a system-wide loop.</w:t>
      </w:r>
      <w:r w:rsidR="001E7B07">
        <w:t xml:space="preserve">  </w:t>
      </w:r>
      <w:r w:rsidR="001E7B07" w:rsidRPr="00755727">
        <w:t xml:space="preserve">Humans in general </w:t>
      </w:r>
      <w:r w:rsidR="001E7B07">
        <w:t xml:space="preserve">understand the concept of recycling, but </w:t>
      </w:r>
      <w:r w:rsidR="001E7B07" w:rsidRPr="00755727">
        <w:t>we turn paper back into paper, cans into cans.  Nature does not turn leaves into leaves</w:t>
      </w:r>
      <w:r w:rsidR="001E7B07">
        <w:t xml:space="preserve">; </w:t>
      </w:r>
      <w:r w:rsidR="001E7B07" w:rsidRPr="00755727">
        <w:t>the</w:t>
      </w:r>
      <w:r w:rsidR="001E7B07">
        <w:t xml:space="preserve"> carbon is </w:t>
      </w:r>
      <w:r w:rsidR="001E7B07" w:rsidRPr="00755727">
        <w:t>recycle</w:t>
      </w:r>
      <w:r w:rsidR="001E7B07">
        <w:t xml:space="preserve">d throughout the ecosystem.  Trees for example, reuse </w:t>
      </w:r>
      <w:r w:rsidR="001E7B07" w:rsidRPr="00755727">
        <w:t>rare elements</w:t>
      </w:r>
      <w:r w:rsidR="001E7B07">
        <w:t xml:space="preserve"> by storing them to use later</w:t>
      </w:r>
      <w:r w:rsidR="001E7B07" w:rsidRPr="00755727">
        <w:t xml:space="preserve">, but the abundant ones, like carbon, are recycled </w:t>
      </w:r>
      <w:r w:rsidR="001E7B07">
        <w:t xml:space="preserve">widely when they </w:t>
      </w:r>
      <w:r w:rsidR="005F0412">
        <w:t>lose</w:t>
      </w:r>
      <w:r w:rsidR="001E7B07">
        <w:t xml:space="preserve"> their leaves in the fall.  Take back programs sponsored by product manufacturers are a human example of this strategy and products that are design to be disassembled for reuse take the strategy one step further.  Life is efficient by </w:t>
      </w:r>
      <w:r w:rsidR="001E7B07" w:rsidRPr="001E7B07">
        <w:rPr>
          <w:u w:val="single"/>
        </w:rPr>
        <w:t xml:space="preserve">fitting </w:t>
      </w:r>
      <w:r w:rsidR="00D3017D" w:rsidRPr="001E7B07">
        <w:rPr>
          <w:u w:val="single"/>
        </w:rPr>
        <w:t>form to function</w:t>
      </w:r>
      <w:r w:rsidR="003F31C1" w:rsidRPr="003F31C1">
        <w:t>.</w:t>
      </w:r>
      <w:r w:rsidR="001E7B07">
        <w:t xml:space="preserve"> </w:t>
      </w:r>
      <w:r w:rsidR="00D3017D" w:rsidRPr="001F50C8">
        <w:t xml:space="preserve"> </w:t>
      </w:r>
      <w:r w:rsidR="00D3017D" w:rsidRPr="00755727">
        <w:t xml:space="preserve">The design </w:t>
      </w:r>
      <w:r w:rsidR="00A10348">
        <w:t xml:space="preserve">selects for shape or pattern based on need.  It </w:t>
      </w:r>
      <w:r w:rsidR="00D3017D" w:rsidRPr="00755727">
        <w:t>takes advantage of shape in order to perform the desired function</w:t>
      </w:r>
      <w:r w:rsidR="0096699D">
        <w:t>,</w:t>
      </w:r>
      <w:r w:rsidR="00D3017D" w:rsidRPr="00755727">
        <w:t xml:space="preserve"> instead of adding more material</w:t>
      </w:r>
      <w:r w:rsidR="00E62FE3">
        <w:t xml:space="preserve">.  </w:t>
      </w:r>
      <w:r w:rsidR="00D3017D">
        <w:t xml:space="preserve"> </w:t>
      </w:r>
      <w:r w:rsidR="000C5550">
        <w:t>I</w:t>
      </w:r>
      <w:r w:rsidR="00D3017D">
        <w:t xml:space="preserve">n </w:t>
      </w:r>
      <w:r w:rsidR="000C5550">
        <w:t>N</w:t>
      </w:r>
      <w:r w:rsidR="00D3017D">
        <w:t>ature</w:t>
      </w:r>
      <w:r w:rsidR="000C5550">
        <w:t xml:space="preserve">, </w:t>
      </w:r>
      <w:r w:rsidR="00E62FE3">
        <w:t xml:space="preserve">the beaks of birds form to fit the function of </w:t>
      </w:r>
      <w:r w:rsidR="00D3017D">
        <w:t>open</w:t>
      </w:r>
      <w:r w:rsidR="00E62FE3">
        <w:t xml:space="preserve">ing </w:t>
      </w:r>
      <w:r w:rsidR="00D3017D">
        <w:t>specific kinds of nuts</w:t>
      </w:r>
      <w:r w:rsidR="00E62FE3">
        <w:t xml:space="preserve"> that are available in their ecosystem</w:t>
      </w:r>
      <w:r w:rsidR="00D3017D">
        <w:t xml:space="preserve">.  </w:t>
      </w:r>
      <w:r w:rsidR="00E62FE3">
        <w:t xml:space="preserve">Humans design farm equipment </w:t>
      </w:r>
      <w:r w:rsidR="00D3017D">
        <w:t xml:space="preserve">for </w:t>
      </w:r>
      <w:r w:rsidR="00F01CBF">
        <w:t xml:space="preserve">harvesting </w:t>
      </w:r>
      <w:r w:rsidR="00D3017D">
        <w:t xml:space="preserve">specific </w:t>
      </w:r>
      <w:r w:rsidR="00E62FE3">
        <w:t xml:space="preserve">types of </w:t>
      </w:r>
      <w:r w:rsidR="00D3017D">
        <w:t>crop</w:t>
      </w:r>
      <w:r w:rsidR="00E62FE3">
        <w:t>s</w:t>
      </w:r>
      <w:r w:rsidR="00D3017D">
        <w:t xml:space="preserve">.  </w:t>
      </w:r>
      <w:r w:rsidR="00D3017D" w:rsidRPr="00755727">
        <w:t xml:space="preserve"> </w:t>
      </w:r>
    </w:p>
    <w:p w:rsidR="00D3017D" w:rsidRDefault="00D3017D" w:rsidP="00744CAD"/>
    <w:p w:rsidR="00D3017D" w:rsidRPr="00541057" w:rsidRDefault="001E7B07" w:rsidP="00744CAD">
      <w:pPr>
        <w:rPr>
          <w:b/>
          <w:u w:val="single"/>
        </w:rPr>
      </w:pPr>
      <w:r>
        <w:rPr>
          <w:b/>
          <w:u w:val="single"/>
        </w:rPr>
        <w:t>Adapt to Changing Conditions</w:t>
      </w:r>
      <w:r w:rsidR="00D3017D" w:rsidRPr="00541057">
        <w:rPr>
          <w:b/>
          <w:u w:val="single"/>
        </w:rPr>
        <w:t xml:space="preserve">   </w:t>
      </w:r>
    </w:p>
    <w:p w:rsidR="00DE267C" w:rsidRDefault="007B4DCA" w:rsidP="00744CAD">
      <w:r w:rsidRPr="00C947F6">
        <w:rPr>
          <w:i/>
        </w:rPr>
        <w:t>Definition:</w:t>
      </w:r>
      <w:r>
        <w:rPr>
          <w:i/>
        </w:rPr>
        <w:t xml:space="preserve"> </w:t>
      </w:r>
      <w:r w:rsidRPr="007B4DCA">
        <w:t xml:space="preserve">Appropriately respond to dynamic context.  </w:t>
      </w:r>
      <w:r>
        <w:t>Organisms are constantly trying to reach a steady state with their environment.  To do so, it must be constantly awar</w:t>
      </w:r>
      <w:r w:rsidR="005F0412">
        <w:t>e</w:t>
      </w:r>
      <w:r>
        <w:t xml:space="preserve"> of </w:t>
      </w:r>
      <w:r w:rsidR="00E62FE3">
        <w:t xml:space="preserve">the </w:t>
      </w:r>
      <w:r>
        <w:t xml:space="preserve">changing conditions </w:t>
      </w:r>
      <w:r w:rsidR="00E62FE3">
        <w:t>in</w:t>
      </w:r>
      <w:r>
        <w:t xml:space="preserve"> their locale and adapt as needed.  If not, it will not survive.  Adaptation is a long-term strategy based on the degree of change in that locale.  </w:t>
      </w:r>
      <w:r w:rsidR="00DE267C">
        <w:t xml:space="preserve">A biological example is the arctic fox that changes its fur from brown in the summer to white in the winter in order to blend in.   A human example is how the movie rental industry has adapted to VCR, DVD and Blue-Ray disks.  Companies that did not </w:t>
      </w:r>
      <w:r w:rsidR="00692FE4">
        <w:t xml:space="preserve">adapt </w:t>
      </w:r>
      <w:r w:rsidR="00DE267C">
        <w:t>went out of business</w:t>
      </w:r>
      <w:r w:rsidR="00692FE4">
        <w:t>.</w:t>
      </w:r>
      <w:r w:rsidR="00DE267C">
        <w:t xml:space="preserve"> </w:t>
      </w:r>
    </w:p>
    <w:p w:rsidR="00DE267C" w:rsidRDefault="00DE267C" w:rsidP="00744CAD"/>
    <w:p w:rsidR="00FA52E3" w:rsidRDefault="00087DF0" w:rsidP="00FA52E3">
      <w:r>
        <w:t xml:space="preserve">Nature is able to </w:t>
      </w:r>
      <w:r w:rsidRPr="00087DF0">
        <w:rPr>
          <w:u w:val="single"/>
        </w:rPr>
        <w:t>maintain integrity through self-renewal</w:t>
      </w:r>
      <w:r>
        <w:t xml:space="preserve">, a strategy that allow it to persist by constantly adding energy and matter to heal and improve the system.  To avoid stagnation, organisms actively turnover parts of the system by continuously disassembling and remaking parts instead of waiting for a part to fail and then replacing it.  Using this strategy, the organism can </w:t>
      </w:r>
      <w:r>
        <w:lastRenderedPageBreak/>
        <w:t>guarantee a consistent level of performance and incorporate changes as a way to adapt without causing gaps in the whole system.  For example, rhinos depend upon their horns for survival and cannot grow new horns if a loss occurs.</w:t>
      </w:r>
      <w:r w:rsidR="003B243C">
        <w:t xml:space="preserve">  They do this through a protein in the horn</w:t>
      </w:r>
      <w:r w:rsidR="00E62FE3">
        <w:t>,</w:t>
      </w:r>
      <w:r w:rsidR="003B243C">
        <w:t xml:space="preserve"> that when exposed to air or damage, fills in any cracks.  Humans have invented a self-healing concrete that mimics this strategy</w:t>
      </w:r>
      <w:r w:rsidR="00E62FE3">
        <w:t>.  It</w:t>
      </w:r>
      <w:r w:rsidR="003B243C">
        <w:t xml:space="preserve"> contains microcapsules filled with resins that break open upon exposure to a micro fracture and repair the structure.  Nature </w:t>
      </w:r>
      <w:r w:rsidR="003B243C" w:rsidRPr="003B243C">
        <w:rPr>
          <w:u w:val="single"/>
        </w:rPr>
        <w:t>incorporates diversity</w:t>
      </w:r>
      <w:r w:rsidR="003B243C">
        <w:t xml:space="preserve"> to adjust to changing conditions.   It is a </w:t>
      </w:r>
      <w:r w:rsidR="003B243C" w:rsidRPr="00755727">
        <w:t>systema</w:t>
      </w:r>
      <w:r w:rsidR="003B243C">
        <w:t>ti</w:t>
      </w:r>
      <w:r w:rsidR="003B243C" w:rsidRPr="00755727">
        <w:t xml:space="preserve">c approach or design </w:t>
      </w:r>
      <w:r w:rsidR="003B243C">
        <w:t>that incorporates</w:t>
      </w:r>
      <w:r w:rsidR="003B243C" w:rsidRPr="00755727">
        <w:t xml:space="preserve"> multiple forms, processes, or systems to meet a functional need.</w:t>
      </w:r>
      <w:r w:rsidR="003B243C">
        <w:t xml:space="preserve">  Diversity is important because you don’t know which way the bowl is going to tip.   A city that incorporates walking and bike paths, roads, trains and busses has a diverse transportation system.  If one system is impacted, others can perfor</w:t>
      </w:r>
      <w:r w:rsidR="00FF5680">
        <w:t>m</w:t>
      </w:r>
      <w:r w:rsidR="003B243C">
        <w:t xml:space="preserve"> the function of moving</w:t>
      </w:r>
      <w:r w:rsidR="00FF5680">
        <w:t xml:space="preserve"> </w:t>
      </w:r>
      <w:r w:rsidR="003B243C">
        <w:t xml:space="preserve">people. </w:t>
      </w:r>
      <w:r w:rsidR="00FF5680">
        <w:t xml:space="preserve"> Life </w:t>
      </w:r>
      <w:r w:rsidR="00FF5680" w:rsidRPr="00FF5680">
        <w:rPr>
          <w:u w:val="single"/>
        </w:rPr>
        <w:t>embodies resilience through variation, redundancy and decentralization</w:t>
      </w:r>
      <w:r w:rsidR="00FF5680">
        <w:t>.  This way it can maintain function following a disturbance by incorporating a variety of duplicate forms, processes, or systems that are not located exclusively together</w:t>
      </w:r>
      <w:r w:rsidR="00913542">
        <w:t>, making for a r</w:t>
      </w:r>
      <w:r w:rsidR="00FA52E3" w:rsidRPr="00755727">
        <w:t>esilien</w:t>
      </w:r>
      <w:r w:rsidR="00913542">
        <w:t xml:space="preserve">t </w:t>
      </w:r>
      <w:r w:rsidR="00FA52E3" w:rsidRPr="00755727">
        <w:t>system t</w:t>
      </w:r>
      <w:r w:rsidR="00913542">
        <w:t xml:space="preserve">hat can </w:t>
      </w:r>
      <w:r w:rsidR="00FA52E3">
        <w:t>maintain function following a disturbance.  The capacity for resiliency depends on the interconnectedness and functional diversity of multiple systems.  Organisms must b</w:t>
      </w:r>
      <w:r w:rsidR="00FA52E3" w:rsidRPr="00755727">
        <w:t>e able to regain function</w:t>
      </w:r>
      <w:r w:rsidR="00FA52E3">
        <w:t xml:space="preserve"> because they cannot </w:t>
      </w:r>
      <w:r w:rsidR="00FA52E3" w:rsidRPr="00755727">
        <w:t>predict when a disturbance will occur.</w:t>
      </w:r>
      <w:r w:rsidR="00FA52E3">
        <w:t xml:space="preserve">  Variation is t</w:t>
      </w:r>
      <w:r w:rsidR="00FA52E3" w:rsidRPr="00755727">
        <w:t xml:space="preserve">he capability of carrying out the same function in many different ways.  </w:t>
      </w:r>
      <w:r w:rsidR="00913542">
        <w:t xml:space="preserve">Redundancy means that there are many units that perform the same function so that if one unit is disturbed, other will take its place.  </w:t>
      </w:r>
      <w:r w:rsidR="00FA52E3">
        <w:t>In d</w:t>
      </w:r>
      <w:r w:rsidR="00FA52E3" w:rsidRPr="00FA52E3">
        <w:t>ecentraliz</w:t>
      </w:r>
      <w:r w:rsidR="00FA52E3">
        <w:t xml:space="preserve">ed </w:t>
      </w:r>
      <w:r w:rsidR="00FA52E3" w:rsidRPr="00755727">
        <w:t>design</w:t>
      </w:r>
      <w:r w:rsidR="00FA52E3">
        <w:t xml:space="preserve">, </w:t>
      </w:r>
      <w:r w:rsidR="00FA52E3" w:rsidRPr="00755727">
        <w:t xml:space="preserve">functions </w:t>
      </w:r>
      <w:r w:rsidR="00FA52E3">
        <w:t xml:space="preserve">are spread out </w:t>
      </w:r>
      <w:r w:rsidR="00FA52E3" w:rsidRPr="00755727">
        <w:t>in ways that if a malfunction or disturbance occurs somewhere it does not have a critical impact on other functions or parts of the design.  It’s also a way of placing a function close to necessary resources, avoiding the energy cost of transportation</w:t>
      </w:r>
      <w:r w:rsidR="00FA52E3">
        <w:t xml:space="preserve">.  The local food movement that develops a larger food shed is a positive example of this strategy.  Our immune system is geared to deal with many types of attacks from bacteria and viruses throughout the whole body and is a natural example of this strategy.  </w:t>
      </w:r>
    </w:p>
    <w:p w:rsidR="007B4DCA" w:rsidRDefault="007B4DCA" w:rsidP="00744CAD"/>
    <w:p w:rsidR="00C8752F" w:rsidRPr="00C8752F" w:rsidRDefault="00C8752F" w:rsidP="00744CAD">
      <w:pPr>
        <w:rPr>
          <w:b/>
        </w:rPr>
      </w:pPr>
      <w:r w:rsidRPr="00C8752F">
        <w:rPr>
          <w:b/>
        </w:rPr>
        <w:t xml:space="preserve">Integrate Development </w:t>
      </w:r>
      <w:proofErr w:type="gramStart"/>
      <w:r w:rsidRPr="00C8752F">
        <w:rPr>
          <w:b/>
        </w:rPr>
        <w:t>With</w:t>
      </w:r>
      <w:proofErr w:type="gramEnd"/>
      <w:r w:rsidRPr="00C8752F">
        <w:rPr>
          <w:b/>
        </w:rPr>
        <w:t xml:space="preserve"> Growth</w:t>
      </w:r>
    </w:p>
    <w:p w:rsidR="00C8752F" w:rsidRDefault="00C8752F" w:rsidP="00744CAD">
      <w:r w:rsidRPr="00C947F6">
        <w:rPr>
          <w:i/>
        </w:rPr>
        <w:t>Definition:</w:t>
      </w:r>
      <w:r>
        <w:t xml:space="preserve"> Invest optimally in strategies that promote both development and growth.  </w:t>
      </w:r>
    </w:p>
    <w:p w:rsidR="00C8752F" w:rsidRPr="00C8752F" w:rsidRDefault="00C8752F" w:rsidP="00744CAD">
      <w:r>
        <w:lastRenderedPageBreak/>
        <w:t>Growth is necessary for organisms to survive, but sustaining life over the long haul requires a balance between growth and development.  Development is the investment in the infrastructure as a plat</w:t>
      </w:r>
      <w:r w:rsidR="00913542">
        <w:t xml:space="preserve">form for growth to occur.  </w:t>
      </w:r>
      <w:r>
        <w:t>In the development stage</w:t>
      </w:r>
      <w:r w:rsidR="00913542">
        <w:t xml:space="preserve"> of a human embryo, </w:t>
      </w:r>
      <w:r>
        <w:t>cells differentiate to produce organs, bones, tissues, etc.  In the growth phase, these cells increase in size.  A city is built in balance when growth is tempered by development.  High growth in one area is support by development of the infrast</w:t>
      </w:r>
      <w:r w:rsidR="00692FE4">
        <w:t>ructure.  When suburbs are built</w:t>
      </w:r>
      <w:r>
        <w:t xml:space="preserve"> without </w:t>
      </w:r>
      <w:r w:rsidR="00692FE4">
        <w:t>developing the corresponding road corridors</w:t>
      </w:r>
      <w:r>
        <w:t xml:space="preserve"> traffic gridlock occurs.     </w:t>
      </w:r>
    </w:p>
    <w:p w:rsidR="007B4DCA" w:rsidRDefault="007B4DCA" w:rsidP="00744CAD"/>
    <w:p w:rsidR="00F720F1" w:rsidRDefault="00C8752F" w:rsidP="00F720F1">
      <w:r>
        <w:t xml:space="preserve">Nature integrates development and growth through </w:t>
      </w:r>
      <w:r w:rsidRPr="00FA7EA8">
        <w:rPr>
          <w:u w:val="single"/>
        </w:rPr>
        <w:t>combining modular and nested components</w:t>
      </w:r>
      <w:r>
        <w:t xml:space="preserve">. </w:t>
      </w:r>
      <w:r w:rsidR="00FA7EA8">
        <w:t xml:space="preserve"> Life fits multiple units within each other progressively from simple to complex. </w:t>
      </w:r>
      <w:r w:rsidR="00F720F1">
        <w:t xml:space="preserve">  By repeating common elements to build on successful designs, Nature saves energy and time.  Nature is </w:t>
      </w:r>
      <w:r w:rsidR="00F720F1" w:rsidRPr="00F720F1">
        <w:rPr>
          <w:u w:val="single"/>
        </w:rPr>
        <w:t>self-organizing</w:t>
      </w:r>
      <w:r w:rsidR="00F720F1">
        <w:t xml:space="preserve">.  It creates conditions to allow components to interact in concert to move towards and enriched system.  </w:t>
      </w:r>
      <w:r w:rsidR="00F720F1" w:rsidRPr="00755727">
        <w:t xml:space="preserve">Organisms come together and as a result, the system does more than the individual parts.  </w:t>
      </w:r>
      <w:r w:rsidR="00F720F1">
        <w:t xml:space="preserve">An example in Nature is the natural </w:t>
      </w:r>
      <w:r w:rsidR="00F720F1" w:rsidRPr="00755727">
        <w:t>prairie</w:t>
      </w:r>
      <w:r w:rsidR="00F720F1">
        <w:t xml:space="preserve"> grasslands that </w:t>
      </w:r>
      <w:r w:rsidR="00F720F1" w:rsidRPr="00755727">
        <w:t>laid down 30 feet of to</w:t>
      </w:r>
      <w:r w:rsidR="00F720F1">
        <w:t>p</w:t>
      </w:r>
      <w:r w:rsidR="00F720F1" w:rsidRPr="00755727">
        <w:t xml:space="preserve"> soil over 11,000 years because of the mixed-species poly-culture.  </w:t>
      </w:r>
      <w:r w:rsidR="00F720F1">
        <w:t>A h</w:t>
      </w:r>
      <w:r w:rsidR="00F720F1" w:rsidRPr="00755727">
        <w:t>uman example</w:t>
      </w:r>
      <w:r w:rsidR="00F720F1">
        <w:t xml:space="preserve"> is a </w:t>
      </w:r>
      <w:r w:rsidR="00F720F1" w:rsidRPr="00755727">
        <w:t>grass roots organization</w:t>
      </w:r>
      <w:r w:rsidR="00F720F1">
        <w:t xml:space="preserve"> or</w:t>
      </w:r>
      <w:r w:rsidR="00F720F1" w:rsidRPr="00755727">
        <w:t xml:space="preserve"> </w:t>
      </w:r>
      <w:r w:rsidR="00F720F1">
        <w:t xml:space="preserve">internet </w:t>
      </w:r>
      <w:r w:rsidR="00F720F1" w:rsidRPr="00755727">
        <w:t>coffee shops.</w:t>
      </w:r>
      <w:r w:rsidR="00F720F1">
        <w:t xml:space="preserve">  Nature </w:t>
      </w:r>
      <w:r w:rsidR="00F720F1" w:rsidRPr="00F720F1">
        <w:rPr>
          <w:u w:val="single"/>
        </w:rPr>
        <w:t>builds from the bottom up</w:t>
      </w:r>
      <w:r w:rsidR="00F720F1" w:rsidRPr="00755727">
        <w:t>.  For example</w:t>
      </w:r>
      <w:r w:rsidR="00692FE4">
        <w:t xml:space="preserve">, </w:t>
      </w:r>
      <w:r w:rsidR="00F720F1" w:rsidRPr="00755727">
        <w:t>a tree does not produce leaves by making a big sheet of leaf material, then cut</w:t>
      </w:r>
      <w:r w:rsidR="00F720F1">
        <w:t>ting it in</w:t>
      </w:r>
      <w:r w:rsidR="00F720F1" w:rsidRPr="00755727">
        <w:t xml:space="preserve">to </w:t>
      </w:r>
      <w:r w:rsidR="007A23CD" w:rsidRPr="00755727">
        <w:t>leaves</w:t>
      </w:r>
      <w:r w:rsidR="007A23CD">
        <w:t>;</w:t>
      </w:r>
      <w:r w:rsidR="00F720F1">
        <w:t xml:space="preserve"> </w:t>
      </w:r>
      <w:r w:rsidR="00F720F1" w:rsidRPr="00755727">
        <w:t>t</w:t>
      </w:r>
      <w:r w:rsidR="00F720F1">
        <w:t>rees</w:t>
      </w:r>
      <w:r w:rsidR="00F720F1" w:rsidRPr="00755727">
        <w:t xml:space="preserve"> build leaves one cell as a time.  </w:t>
      </w:r>
      <w:r w:rsidR="00F720F1">
        <w:t>A</w:t>
      </w:r>
      <w:r w:rsidR="00F720F1" w:rsidRPr="00755727">
        <w:t xml:space="preserve"> brick house can be built to shape because</w:t>
      </w:r>
      <w:r w:rsidR="00F720F1">
        <w:t xml:space="preserve"> it is </w:t>
      </w:r>
      <w:r w:rsidR="00F720F1" w:rsidRPr="00755727">
        <w:t>buil</w:t>
      </w:r>
      <w:r w:rsidR="00F720F1">
        <w:t xml:space="preserve">t </w:t>
      </w:r>
      <w:r w:rsidR="00F720F1" w:rsidRPr="00755727">
        <w:t>from the bottom up</w:t>
      </w:r>
      <w:r w:rsidR="00F720F1">
        <w:t xml:space="preserve">.  A </w:t>
      </w:r>
      <w:r w:rsidR="00F720F1" w:rsidRPr="00755727">
        <w:t>stick home must be built to a pre-designed shape, producing wasted materials</w:t>
      </w:r>
      <w:r w:rsidR="00F720F1">
        <w:t>.</w:t>
      </w:r>
    </w:p>
    <w:p w:rsidR="00F720F1" w:rsidRDefault="00F720F1" w:rsidP="00F720F1"/>
    <w:p w:rsidR="00F720F1" w:rsidRPr="00F720F1" w:rsidRDefault="00F720F1" w:rsidP="00F720F1">
      <w:pPr>
        <w:rPr>
          <w:b/>
        </w:rPr>
      </w:pPr>
      <w:r w:rsidRPr="00F720F1">
        <w:rPr>
          <w:b/>
        </w:rPr>
        <w:t>Be Locally Attuned and Responsive</w:t>
      </w:r>
    </w:p>
    <w:p w:rsidR="007A5B7F" w:rsidRDefault="00F720F1" w:rsidP="007A5B7F">
      <w:r w:rsidRPr="00F720F1">
        <w:rPr>
          <w:i/>
        </w:rPr>
        <w:t>Definition:</w:t>
      </w:r>
      <w:r>
        <w:t xml:space="preserve">  Fit into and integrate with the surrounding environment. </w:t>
      </w:r>
      <w:r w:rsidR="007A23CD">
        <w:t xml:space="preserve"> Organisms </w:t>
      </w:r>
      <w:r w:rsidR="007A23CD" w:rsidRPr="00755727">
        <w:t>are attuned to their immediate environment</w:t>
      </w:r>
      <w:r w:rsidR="007A23CD">
        <w:t xml:space="preserve"> </w:t>
      </w:r>
      <w:r w:rsidR="007A23CD" w:rsidRPr="00755727">
        <w:t xml:space="preserve">and respond accordingly.  </w:t>
      </w:r>
      <w:r w:rsidR="007A23CD">
        <w:t xml:space="preserve">It is not </w:t>
      </w:r>
      <w:r w:rsidR="00692FE4">
        <w:t xml:space="preserve">enough </w:t>
      </w:r>
      <w:r w:rsidR="007A23CD">
        <w:t>to know</w:t>
      </w:r>
      <w:r w:rsidR="007A23CD" w:rsidRPr="00755727">
        <w:t xml:space="preserve"> that the bowl </w:t>
      </w:r>
      <w:r w:rsidR="007A23CD">
        <w:t>(</w:t>
      </w:r>
      <w:r w:rsidR="001F4704">
        <w:t>E</w:t>
      </w:r>
      <w:r w:rsidR="007A23CD">
        <w:t xml:space="preserve">arth) </w:t>
      </w:r>
      <w:r w:rsidR="007A23CD" w:rsidRPr="00755727">
        <w:t>is moving, but be</w:t>
      </w:r>
      <w:r w:rsidR="007A23CD">
        <w:t>ing</w:t>
      </w:r>
      <w:r w:rsidR="007A23CD" w:rsidRPr="00755727">
        <w:t xml:space="preserve"> able </w:t>
      </w:r>
      <w:r w:rsidR="007A23CD">
        <w:t>respond to the movement.</w:t>
      </w:r>
      <w:r w:rsidR="007A23CD" w:rsidRPr="00755727">
        <w:t xml:space="preserve"> </w:t>
      </w:r>
      <w:r w:rsidR="007A23CD">
        <w:t xml:space="preserve">Nature increases its chance to survive as it becomes more adapt at recognizing local conditions and responding to them.  For example, the Namibian desert beetle lives in </w:t>
      </w:r>
      <w:proofErr w:type="gramStart"/>
      <w:r w:rsidR="007A23CD">
        <w:t xml:space="preserve">a </w:t>
      </w:r>
      <w:r w:rsidR="007A23CD" w:rsidRPr="007A23CD">
        <w:t>water</w:t>
      </w:r>
      <w:proofErr w:type="gramEnd"/>
      <w:r w:rsidR="007A23CD">
        <w:t xml:space="preserve"> stressed environment.  In order to survive, the beetle climbs to the top of the tallest dune until it reaches an altitude with a high humidity level.  Then it exposes its wings to the fog and collects the droplets of moisture which are directed towards its mouth.  </w:t>
      </w:r>
      <w:r w:rsidR="001F4704">
        <w:t xml:space="preserve">Sustainably designed homes </w:t>
      </w:r>
      <w:r w:rsidR="007A23CD">
        <w:t xml:space="preserve">respond to local </w:t>
      </w:r>
      <w:r w:rsidR="007A23CD">
        <w:lastRenderedPageBreak/>
        <w:t xml:space="preserve">conditions such as heat and cold by </w:t>
      </w:r>
      <w:r w:rsidR="001F4704">
        <w:t xml:space="preserve">being </w:t>
      </w:r>
      <w:r w:rsidR="007A23CD">
        <w:t>design</w:t>
      </w:r>
      <w:r w:rsidR="001F4704">
        <w:t>ed</w:t>
      </w:r>
      <w:r w:rsidR="007A23CD">
        <w:t xml:space="preserve"> to these localized conditions.  </w:t>
      </w:r>
      <w:r w:rsidR="005A37C5">
        <w:t xml:space="preserve">Nature is able to respond locally by </w:t>
      </w:r>
      <w:r w:rsidR="005A37C5" w:rsidRPr="005A37C5">
        <w:rPr>
          <w:u w:val="single"/>
        </w:rPr>
        <w:t>using readily available materials and energy</w:t>
      </w:r>
      <w:r w:rsidR="005A37C5">
        <w:t xml:space="preserve"> to build with abundant, accessible materials while harnessing freely available energy.  With limited resources, Nature has found ways to fulfill its own needs with what is </w:t>
      </w:r>
      <w:r w:rsidR="000104D4">
        <w:t>available</w:t>
      </w:r>
      <w:r w:rsidR="005A37C5">
        <w:t xml:space="preserve">. </w:t>
      </w:r>
      <w:r w:rsidR="000104D4">
        <w:t xml:space="preserve"> </w:t>
      </w:r>
      <w:r w:rsidR="00692FE4">
        <w:t>For example</w:t>
      </w:r>
      <w:r w:rsidR="007C6103">
        <w:t>, prairie</w:t>
      </w:r>
      <w:r w:rsidR="000104D4">
        <w:t xml:space="preserve"> dogs burrow underground and orient their burr</w:t>
      </w:r>
      <w:r w:rsidR="00692FE4">
        <w:t xml:space="preserve">ow to catch the prevailing wind, a direction determined by local conditions.  </w:t>
      </w:r>
      <w:r w:rsidR="000104D4">
        <w:t xml:space="preserve">Humans who orient their homes to make use of solar gain and build </w:t>
      </w:r>
      <w:r w:rsidR="007C6103">
        <w:t xml:space="preserve">with </w:t>
      </w:r>
      <w:r w:rsidR="000104D4">
        <w:t xml:space="preserve">materials that are manufactured locally demonstrate this strategy.  Nature </w:t>
      </w:r>
      <w:r w:rsidR="000104D4" w:rsidRPr="000104D4">
        <w:rPr>
          <w:u w:val="single"/>
        </w:rPr>
        <w:t>uses feedback loops</w:t>
      </w:r>
      <w:r w:rsidR="000104D4">
        <w:t xml:space="preserve"> as the</w:t>
      </w:r>
      <w:r w:rsidR="000104D4" w:rsidRPr="00755727">
        <w:t xml:space="preserve"> process </w:t>
      </w:r>
      <w:r w:rsidR="000104D4">
        <w:t xml:space="preserve">of engaging in cyclic information flows to modify a reaction appropriately.  The difference between a good feedback loop and a bad feedback loop is the length of time it takes to receive the feedback, if it comes at all.   In conserving energy, people who have a visible meter in their home instead of a monthly bill reduce their energy use because of the instant feedback.  In Nature many animals change colors as a response to the change in season in order to blend into the environment.  Nature </w:t>
      </w:r>
      <w:r w:rsidR="000104D4" w:rsidRPr="000104D4">
        <w:rPr>
          <w:u w:val="single"/>
        </w:rPr>
        <w:t>leverages cyclic process</w:t>
      </w:r>
      <w:r w:rsidR="000104D4">
        <w:t xml:space="preserve"> to take advantage of phenomena that repeat themselves.  </w:t>
      </w:r>
      <w:r w:rsidR="008E57E8">
        <w:t xml:space="preserve">Cyclic processes are one of Earth’s operating conditions.  </w:t>
      </w:r>
      <w:r w:rsidR="007A5B7F">
        <w:t xml:space="preserve">Life takes advantage of these cycles in order to have a better chance at survival and to reduce their need for energy and materials.  Due to the predictability of the </w:t>
      </w:r>
      <w:proofErr w:type="spellStart"/>
      <w:r w:rsidR="007A5B7F">
        <w:t>abiotic</w:t>
      </w:r>
      <w:proofErr w:type="spellEnd"/>
      <w:r w:rsidR="007A5B7F">
        <w:t xml:space="preserve"> and biotic cycles, life can evolve in stages that optimize these repeating patterns.  The way plants bloom in a pattern with the life cycle of pollinating insects is an example of this strategy.  </w:t>
      </w:r>
      <w:r w:rsidR="007856A7">
        <w:t xml:space="preserve">A school schedule that lets student “off’ during the months of nice weather (when they may be less attentive) </w:t>
      </w:r>
      <w:r w:rsidR="007A5B7F">
        <w:t xml:space="preserve">is a human example.  Life </w:t>
      </w:r>
      <w:r w:rsidR="007A5B7F" w:rsidRPr="007A5B7F">
        <w:rPr>
          <w:u w:val="single"/>
        </w:rPr>
        <w:t>fosters cooperative relationships</w:t>
      </w:r>
      <w:r w:rsidR="007A5B7F">
        <w:t xml:space="preserve"> as a way to survive and finds value in win-win interactions.  Nature finds value by c</w:t>
      </w:r>
      <w:r w:rsidR="007A5B7F" w:rsidRPr="00755727">
        <w:t xml:space="preserve">reating conditions that encourage different components or actors </w:t>
      </w:r>
      <w:r w:rsidR="007A5B7F">
        <w:t xml:space="preserve">in the system </w:t>
      </w:r>
      <w:r w:rsidR="007A5B7F" w:rsidRPr="00755727">
        <w:t>to make use of each other in ways that are mutually advantageous.</w:t>
      </w:r>
      <w:r w:rsidR="007A5B7F">
        <w:t xml:space="preserve">  </w:t>
      </w:r>
    </w:p>
    <w:p w:rsidR="007A5B7F" w:rsidRDefault="007A5B7F" w:rsidP="007A5B7F">
      <w:r w:rsidRPr="00755727">
        <w:t>Nature is more cooperative than competitive</w:t>
      </w:r>
      <w:r>
        <w:t xml:space="preserve"> and </w:t>
      </w:r>
      <w:r w:rsidRPr="00755727">
        <w:t>use</w:t>
      </w:r>
      <w:r>
        <w:t>s</w:t>
      </w:r>
      <w:r w:rsidRPr="00755727">
        <w:t xml:space="preserve"> niche differentiation </w:t>
      </w:r>
      <w:r>
        <w:t xml:space="preserve">to avoid </w:t>
      </w:r>
      <w:r w:rsidRPr="00755727">
        <w:t xml:space="preserve">direct competition.  </w:t>
      </w:r>
      <w:r>
        <w:t>A h</w:t>
      </w:r>
      <w:r w:rsidRPr="00755727">
        <w:t>uman example</w:t>
      </w:r>
      <w:r>
        <w:t xml:space="preserve"> is o</w:t>
      </w:r>
      <w:r w:rsidRPr="00755727">
        <w:t xml:space="preserve">ur </w:t>
      </w:r>
      <w:r>
        <w:t>Cooperative Supported Agriculture, where all the members share the risks and the rewards of the harvest.</w:t>
      </w:r>
    </w:p>
    <w:p w:rsidR="00745597" w:rsidRDefault="00745597" w:rsidP="007A5B7F">
      <w:pPr>
        <w:rPr>
          <w:b/>
        </w:rPr>
      </w:pPr>
    </w:p>
    <w:p w:rsidR="00D750F3" w:rsidRPr="00D750F3" w:rsidRDefault="00D750F3" w:rsidP="007A5B7F">
      <w:pPr>
        <w:rPr>
          <w:b/>
        </w:rPr>
      </w:pPr>
      <w:r w:rsidRPr="00D750F3">
        <w:rPr>
          <w:b/>
        </w:rPr>
        <w:t>Use Life-Friendly Chemistry</w:t>
      </w:r>
    </w:p>
    <w:p w:rsidR="00581361" w:rsidRDefault="00D750F3" w:rsidP="00110D89">
      <w:r w:rsidRPr="00D750F3">
        <w:rPr>
          <w:i/>
        </w:rPr>
        <w:t>Definition:</w:t>
      </w:r>
      <w:r>
        <w:t xml:space="preserve">  Use chemistry that supports life</w:t>
      </w:r>
      <w:r w:rsidR="007856A7">
        <w:t>’s</w:t>
      </w:r>
      <w:r>
        <w:t xml:space="preserve"> processes.  The backbone of life is biochemistry, the process of assembling molecules to achieve a </w:t>
      </w:r>
      <w:r>
        <w:lastRenderedPageBreak/>
        <w:t>needed function.  For example, birds add colors to their feathers through use of structure that refracts light rather than harmful dye</w:t>
      </w:r>
      <w:r w:rsidR="007856A7">
        <w:t xml:space="preserve">s that contain heavy metals.  </w:t>
      </w:r>
      <w:r>
        <w:t xml:space="preserve">A company in Japan is mimicking this structural strategy in the weave of its cloth to produce brilliantly colored fabric that uses no dyes or harmful chemicals to produce color.  Nature </w:t>
      </w:r>
      <w:r w:rsidRPr="00D750F3">
        <w:rPr>
          <w:u w:val="single"/>
        </w:rPr>
        <w:t>breaks down products into benign constituents</w:t>
      </w:r>
      <w:r>
        <w:t xml:space="preserve">.  Organisms produce toxins </w:t>
      </w:r>
      <w:r w:rsidR="007856A7">
        <w:t xml:space="preserve">on-demand </w:t>
      </w:r>
      <w:r>
        <w:t xml:space="preserve">for </w:t>
      </w:r>
      <w:r w:rsidR="007856A7">
        <w:t>a specific purpose</w:t>
      </w:r>
      <w:r>
        <w:t xml:space="preserve"> and only in small quantities.  Once these toxins are released into the environment and have served their function, they break down in</w:t>
      </w:r>
      <w:r w:rsidR="006B4311">
        <w:t>to</w:t>
      </w:r>
      <w:r>
        <w:t xml:space="preserve"> benign, reusable substances.  For example, snake venom is very deadly for any prey, but once the prey is immobilized, the venom is digested by the snake and has no harmful effect (other than to the dead animal) and there is no trace </w:t>
      </w:r>
      <w:r w:rsidR="007856A7">
        <w:t xml:space="preserve">of the toxin </w:t>
      </w:r>
      <w:r>
        <w:t xml:space="preserve">in the feces of the snake.  A human example is products made with compostable materials, such as disposable silverware made of cornstarch. </w:t>
      </w:r>
      <w:r w:rsidR="00110D89">
        <w:t xml:space="preserve"> </w:t>
      </w:r>
      <w:r w:rsidR="00110D89" w:rsidRPr="00110D89">
        <w:rPr>
          <w:u w:val="single"/>
        </w:rPr>
        <w:t>Do chemistry in water</w:t>
      </w:r>
      <w:r w:rsidR="00110D89">
        <w:t xml:space="preserve"> by using water as a solvent.  In Nature, organisms t</w:t>
      </w:r>
      <w:r w:rsidR="00110D89" w:rsidRPr="00755727">
        <w:t>ak</w:t>
      </w:r>
      <w:r w:rsidR="00110D89">
        <w:t>e</w:t>
      </w:r>
      <w:r w:rsidR="00110D89" w:rsidRPr="00755727">
        <w:t xml:space="preserve"> advantage of the properties of water to do chemistry without using toxic substances or high energy inputs.  All of life’s chemistry is </w:t>
      </w:r>
      <w:r w:rsidR="00110D89">
        <w:t xml:space="preserve">done in water.  For example, your teeth form </w:t>
      </w:r>
      <w:proofErr w:type="gramStart"/>
      <w:r w:rsidR="007856A7">
        <w:t>a strong</w:t>
      </w:r>
      <w:proofErr w:type="gramEnd"/>
      <w:r w:rsidR="00110D89">
        <w:t xml:space="preserve"> durable enamel much better than most human made coating, and does so right in your body.  Green chemistry is a human example. </w:t>
      </w:r>
      <w:r w:rsidR="00745597">
        <w:t xml:space="preserve">  </w:t>
      </w:r>
      <w:r w:rsidR="00745597" w:rsidRPr="00745597">
        <w:rPr>
          <w:u w:val="single"/>
        </w:rPr>
        <w:t>Nature builds selectively with a small subset of elements</w:t>
      </w:r>
      <w:r w:rsidR="00745597">
        <w:t xml:space="preserve"> by assembling relatively few elements in elegant ways.   Life uses common elements from the periodic table that are locally available: carbon, nitrogen, hydrogen, oxygen, phosphorous, calcium, magnesium, iron, copper and zinc.   Elements such as mercury and lead are used sparing</w:t>
      </w:r>
      <w:r w:rsidR="00581361">
        <w:t xml:space="preserve">ly, if at all.  </w:t>
      </w:r>
    </w:p>
    <w:p w:rsidR="00581361" w:rsidRDefault="00581361" w:rsidP="00110D89"/>
    <w:p w:rsidR="00110D89" w:rsidRDefault="00581361" w:rsidP="00110D89">
      <w:r>
        <w:rPr>
          <w:b/>
        </w:rPr>
        <w:t>Final thoughts</w:t>
      </w:r>
      <w:r w:rsidRPr="00581361">
        <w:rPr>
          <w:b/>
        </w:rPr>
        <w:t>:</w:t>
      </w:r>
      <w:r>
        <w:t xml:space="preserve">  </w:t>
      </w:r>
      <w:r w:rsidRPr="006B4311">
        <w:rPr>
          <w:i/>
        </w:rPr>
        <w:t>“After 3.8 billion years of evolution, nature has learned what works, what is appropriate, and what lasts here on earth.”</w:t>
      </w:r>
      <w:r>
        <w:t xml:space="preserve"> (1)   This set of Life’s Principles is a sustainability tool that can be used as a design standard, a reference for integrating life into your design, an indication of how well your design fits into the natural world or an indication of where your design will fail or create pollution (where it does not meet these principles).  It can even be integrated into the framework of how you live your life.    </w:t>
      </w:r>
      <w:r w:rsidR="00745597">
        <w:t xml:space="preserve">   </w:t>
      </w:r>
    </w:p>
    <w:p w:rsidR="00D750F3" w:rsidRDefault="00D750F3" w:rsidP="00D750F3"/>
    <w:p w:rsidR="00D3017D" w:rsidRDefault="00D3017D">
      <w:r w:rsidRPr="00932911">
        <w:rPr>
          <w:sz w:val="20"/>
          <w:szCs w:val="20"/>
        </w:rPr>
        <w:t>1.</w:t>
      </w:r>
      <w:r w:rsidRPr="00932911">
        <w:rPr>
          <w:i/>
          <w:sz w:val="20"/>
          <w:szCs w:val="20"/>
        </w:rPr>
        <w:t xml:space="preserve"> Biomimicry: Innovation Inspired by Nature, </w:t>
      </w:r>
      <w:r w:rsidRPr="00932911">
        <w:rPr>
          <w:sz w:val="20"/>
          <w:szCs w:val="20"/>
        </w:rPr>
        <w:t>Janine M. Benyus, Harper-Collins Publishers, 1997</w:t>
      </w:r>
      <w:r>
        <w:t xml:space="preserve">. </w:t>
      </w:r>
    </w:p>
    <w:p w:rsidR="007422D9" w:rsidRDefault="007422D9">
      <w:r>
        <w:rPr>
          <w:i/>
          <w:sz w:val="20"/>
          <w:szCs w:val="20"/>
        </w:rPr>
        <w:t xml:space="preserve">* </w:t>
      </w:r>
      <w:r w:rsidRPr="007422D9">
        <w:rPr>
          <w:sz w:val="20"/>
          <w:szCs w:val="20"/>
        </w:rPr>
        <w:t xml:space="preserve">Additional information from the Biomimicry Resource Handbook </w:t>
      </w:r>
      <w:hyperlink r:id="rId11" w:history="1">
        <w:r w:rsidRPr="007422D9">
          <w:rPr>
            <w:rStyle w:val="Hyperlink"/>
            <w:sz w:val="20"/>
            <w:szCs w:val="20"/>
          </w:rPr>
          <w:t>www.biomimicrygroup.com</w:t>
        </w:r>
      </w:hyperlink>
    </w:p>
    <w:sectPr w:rsidR="007422D9" w:rsidSect="009B492D">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22" w:rsidRDefault="001E5622" w:rsidP="00242019">
      <w:r>
        <w:separator/>
      </w:r>
    </w:p>
  </w:endnote>
  <w:endnote w:type="continuationSeparator" w:id="0">
    <w:p w:rsidR="001E5622" w:rsidRDefault="001E5622" w:rsidP="00242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22" w:rsidRDefault="001E5622" w:rsidP="00242019">
      <w:r>
        <w:separator/>
      </w:r>
    </w:p>
  </w:footnote>
  <w:footnote w:type="continuationSeparator" w:id="0">
    <w:p w:rsidR="001E5622" w:rsidRDefault="001E5622" w:rsidP="0024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10F2"/>
    <w:multiLevelType w:val="hybridMultilevel"/>
    <w:tmpl w:val="859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57A63"/>
    <w:multiLevelType w:val="hybridMultilevel"/>
    <w:tmpl w:val="08EA7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A07681"/>
    <w:multiLevelType w:val="hybridMultilevel"/>
    <w:tmpl w:val="F0DE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64BB6"/>
    <w:multiLevelType w:val="hybridMultilevel"/>
    <w:tmpl w:val="8F7C2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706141"/>
    <w:multiLevelType w:val="hybridMultilevel"/>
    <w:tmpl w:val="6FB4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1C702A"/>
    <w:multiLevelType w:val="hybridMultilevel"/>
    <w:tmpl w:val="078E12C0"/>
    <w:lvl w:ilvl="0" w:tplc="4622F8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0D0240F"/>
    <w:multiLevelType w:val="hybridMultilevel"/>
    <w:tmpl w:val="38C8BF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9B6E07"/>
    <w:multiLevelType w:val="hybridMultilevel"/>
    <w:tmpl w:val="AC164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662775"/>
    <w:multiLevelType w:val="hybridMultilevel"/>
    <w:tmpl w:val="CD467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E768B"/>
    <w:multiLevelType w:val="hybridMultilevel"/>
    <w:tmpl w:val="27EA9E20"/>
    <w:lvl w:ilvl="0" w:tplc="00010409">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297064C"/>
    <w:multiLevelType w:val="hybridMultilevel"/>
    <w:tmpl w:val="8E4CA5EE"/>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713527"/>
    <w:multiLevelType w:val="hybridMultilevel"/>
    <w:tmpl w:val="D13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A40ED"/>
    <w:multiLevelType w:val="hybridMultilevel"/>
    <w:tmpl w:val="205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6"/>
  </w:num>
  <w:num w:numId="5">
    <w:abstractNumId w:val="8"/>
  </w:num>
  <w:num w:numId="6">
    <w:abstractNumId w:val="7"/>
  </w:num>
  <w:num w:numId="7">
    <w:abstractNumId w:val="1"/>
  </w:num>
  <w:num w:numId="8">
    <w:abstractNumId w:val="10"/>
  </w:num>
  <w:num w:numId="9">
    <w:abstractNumId w:val="9"/>
  </w:num>
  <w:num w:numId="10">
    <w:abstractNumId w:val="11"/>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4CAD"/>
    <w:rsid w:val="00007701"/>
    <w:rsid w:val="000104D4"/>
    <w:rsid w:val="00057919"/>
    <w:rsid w:val="000650EF"/>
    <w:rsid w:val="00070E3E"/>
    <w:rsid w:val="0007349C"/>
    <w:rsid w:val="00076563"/>
    <w:rsid w:val="000810F4"/>
    <w:rsid w:val="00087DF0"/>
    <w:rsid w:val="000A1A09"/>
    <w:rsid w:val="000C374F"/>
    <w:rsid w:val="000C5550"/>
    <w:rsid w:val="000D0FDD"/>
    <w:rsid w:val="000E6CBB"/>
    <w:rsid w:val="000F6482"/>
    <w:rsid w:val="00110D89"/>
    <w:rsid w:val="00114D2A"/>
    <w:rsid w:val="00190A96"/>
    <w:rsid w:val="001E5622"/>
    <w:rsid w:val="001E7B07"/>
    <w:rsid w:val="001E7F95"/>
    <w:rsid w:val="001F4704"/>
    <w:rsid w:val="001F50C8"/>
    <w:rsid w:val="00205FED"/>
    <w:rsid w:val="00242019"/>
    <w:rsid w:val="0025226D"/>
    <w:rsid w:val="00254BD1"/>
    <w:rsid w:val="002550F2"/>
    <w:rsid w:val="002637E3"/>
    <w:rsid w:val="002717DF"/>
    <w:rsid w:val="0027661E"/>
    <w:rsid w:val="002858FE"/>
    <w:rsid w:val="00292F24"/>
    <w:rsid w:val="002D2975"/>
    <w:rsid w:val="002E7446"/>
    <w:rsid w:val="003336DC"/>
    <w:rsid w:val="0034184B"/>
    <w:rsid w:val="003677DB"/>
    <w:rsid w:val="00384EA6"/>
    <w:rsid w:val="003921C0"/>
    <w:rsid w:val="00394B39"/>
    <w:rsid w:val="003A2593"/>
    <w:rsid w:val="003B243C"/>
    <w:rsid w:val="003D42A9"/>
    <w:rsid w:val="003F2536"/>
    <w:rsid w:val="003F31C1"/>
    <w:rsid w:val="00440B51"/>
    <w:rsid w:val="004410CE"/>
    <w:rsid w:val="00454475"/>
    <w:rsid w:val="0049799C"/>
    <w:rsid w:val="004C1585"/>
    <w:rsid w:val="004D6ED5"/>
    <w:rsid w:val="0052110A"/>
    <w:rsid w:val="00541057"/>
    <w:rsid w:val="00581361"/>
    <w:rsid w:val="0059668A"/>
    <w:rsid w:val="005A37C5"/>
    <w:rsid w:val="005C0A24"/>
    <w:rsid w:val="005D4318"/>
    <w:rsid w:val="005E0D15"/>
    <w:rsid w:val="005F0412"/>
    <w:rsid w:val="00611B07"/>
    <w:rsid w:val="006910A4"/>
    <w:rsid w:val="00691852"/>
    <w:rsid w:val="00692FE4"/>
    <w:rsid w:val="006B4311"/>
    <w:rsid w:val="006D4797"/>
    <w:rsid w:val="006D597F"/>
    <w:rsid w:val="006E0B2D"/>
    <w:rsid w:val="007422D9"/>
    <w:rsid w:val="00744CAD"/>
    <w:rsid w:val="00745597"/>
    <w:rsid w:val="00755727"/>
    <w:rsid w:val="0075793A"/>
    <w:rsid w:val="0078463D"/>
    <w:rsid w:val="007856A7"/>
    <w:rsid w:val="00791527"/>
    <w:rsid w:val="007A23CD"/>
    <w:rsid w:val="007A5B7F"/>
    <w:rsid w:val="007B4DCA"/>
    <w:rsid w:val="007C6103"/>
    <w:rsid w:val="008209F3"/>
    <w:rsid w:val="00845433"/>
    <w:rsid w:val="0085417F"/>
    <w:rsid w:val="008617B6"/>
    <w:rsid w:val="00865B9A"/>
    <w:rsid w:val="008D4D6F"/>
    <w:rsid w:val="008E57E8"/>
    <w:rsid w:val="00913542"/>
    <w:rsid w:val="00924C0E"/>
    <w:rsid w:val="00932911"/>
    <w:rsid w:val="009504AA"/>
    <w:rsid w:val="009629E7"/>
    <w:rsid w:val="0096699D"/>
    <w:rsid w:val="00992BE8"/>
    <w:rsid w:val="009A6BC2"/>
    <w:rsid w:val="009B492D"/>
    <w:rsid w:val="009E76DC"/>
    <w:rsid w:val="00A10348"/>
    <w:rsid w:val="00A16F0F"/>
    <w:rsid w:val="00A31762"/>
    <w:rsid w:val="00A336E1"/>
    <w:rsid w:val="00A427E8"/>
    <w:rsid w:val="00AA2BE3"/>
    <w:rsid w:val="00B060B9"/>
    <w:rsid w:val="00B0778C"/>
    <w:rsid w:val="00B154C6"/>
    <w:rsid w:val="00B5373E"/>
    <w:rsid w:val="00B72922"/>
    <w:rsid w:val="00BA33E0"/>
    <w:rsid w:val="00BE323E"/>
    <w:rsid w:val="00BF15F1"/>
    <w:rsid w:val="00BF5640"/>
    <w:rsid w:val="00C31B9D"/>
    <w:rsid w:val="00C450BD"/>
    <w:rsid w:val="00C50104"/>
    <w:rsid w:val="00C8752F"/>
    <w:rsid w:val="00C947F6"/>
    <w:rsid w:val="00CE07D4"/>
    <w:rsid w:val="00D20EB2"/>
    <w:rsid w:val="00D23423"/>
    <w:rsid w:val="00D3017D"/>
    <w:rsid w:val="00D45F6A"/>
    <w:rsid w:val="00D46E0F"/>
    <w:rsid w:val="00D74C9C"/>
    <w:rsid w:val="00D750F3"/>
    <w:rsid w:val="00D81D86"/>
    <w:rsid w:val="00D874F7"/>
    <w:rsid w:val="00D92205"/>
    <w:rsid w:val="00DC4C5B"/>
    <w:rsid w:val="00DD60C1"/>
    <w:rsid w:val="00DE267C"/>
    <w:rsid w:val="00E02C58"/>
    <w:rsid w:val="00E17C4E"/>
    <w:rsid w:val="00E21877"/>
    <w:rsid w:val="00E2601F"/>
    <w:rsid w:val="00E26023"/>
    <w:rsid w:val="00E41E9E"/>
    <w:rsid w:val="00E44D80"/>
    <w:rsid w:val="00E539FC"/>
    <w:rsid w:val="00E62FE3"/>
    <w:rsid w:val="00E74AB6"/>
    <w:rsid w:val="00E75FA4"/>
    <w:rsid w:val="00E82BC3"/>
    <w:rsid w:val="00E97A9B"/>
    <w:rsid w:val="00EE2D04"/>
    <w:rsid w:val="00EE2F90"/>
    <w:rsid w:val="00F013DF"/>
    <w:rsid w:val="00F01CBF"/>
    <w:rsid w:val="00F06AC1"/>
    <w:rsid w:val="00F63EDF"/>
    <w:rsid w:val="00F720F1"/>
    <w:rsid w:val="00F90C2F"/>
    <w:rsid w:val="00FA52E3"/>
    <w:rsid w:val="00FA7EA8"/>
    <w:rsid w:val="00FC5F33"/>
    <w:rsid w:val="00FC639B"/>
    <w:rsid w:val="00FE1C3A"/>
    <w:rsid w:val="00FE5A5C"/>
    <w:rsid w:val="00FF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4CAD"/>
    <w:rPr>
      <w:rFonts w:cs="Times New Roman"/>
      <w:color w:val="0000FF"/>
      <w:u w:val="single"/>
    </w:rPr>
  </w:style>
  <w:style w:type="paragraph" w:styleId="BalloonText">
    <w:name w:val="Balloon Text"/>
    <w:basedOn w:val="Normal"/>
    <w:link w:val="BalloonTextChar"/>
    <w:uiPriority w:val="99"/>
    <w:semiHidden/>
    <w:rsid w:val="00744C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CAD"/>
    <w:rPr>
      <w:rFonts w:ascii="Tahoma" w:hAnsi="Tahoma" w:cs="Tahoma"/>
      <w:sz w:val="16"/>
      <w:szCs w:val="16"/>
    </w:rPr>
  </w:style>
  <w:style w:type="paragraph" w:styleId="ListParagraph">
    <w:name w:val="List Paragraph"/>
    <w:basedOn w:val="Normal"/>
    <w:uiPriority w:val="99"/>
    <w:qFormat/>
    <w:rsid w:val="00744CAD"/>
    <w:pPr>
      <w:ind w:left="720"/>
      <w:contextualSpacing/>
    </w:pPr>
  </w:style>
  <w:style w:type="paragraph" w:styleId="Header">
    <w:name w:val="header"/>
    <w:basedOn w:val="Normal"/>
    <w:link w:val="HeaderChar"/>
    <w:uiPriority w:val="99"/>
    <w:semiHidden/>
    <w:unhideWhenUsed/>
    <w:rsid w:val="00242019"/>
    <w:pPr>
      <w:tabs>
        <w:tab w:val="center" w:pos="4680"/>
        <w:tab w:val="right" w:pos="9360"/>
      </w:tabs>
    </w:pPr>
  </w:style>
  <w:style w:type="character" w:customStyle="1" w:styleId="HeaderChar">
    <w:name w:val="Header Char"/>
    <w:basedOn w:val="DefaultParagraphFont"/>
    <w:link w:val="Header"/>
    <w:uiPriority w:val="99"/>
    <w:semiHidden/>
    <w:rsid w:val="00242019"/>
    <w:rPr>
      <w:rFonts w:eastAsia="Times New Roman"/>
      <w:sz w:val="24"/>
      <w:szCs w:val="24"/>
    </w:rPr>
  </w:style>
  <w:style w:type="paragraph" w:styleId="Footer">
    <w:name w:val="footer"/>
    <w:basedOn w:val="Normal"/>
    <w:link w:val="FooterChar"/>
    <w:uiPriority w:val="99"/>
    <w:semiHidden/>
    <w:unhideWhenUsed/>
    <w:rsid w:val="00242019"/>
    <w:pPr>
      <w:tabs>
        <w:tab w:val="center" w:pos="4680"/>
        <w:tab w:val="right" w:pos="9360"/>
      </w:tabs>
    </w:pPr>
  </w:style>
  <w:style w:type="character" w:customStyle="1" w:styleId="FooterChar">
    <w:name w:val="Footer Char"/>
    <w:basedOn w:val="DefaultParagraphFont"/>
    <w:link w:val="Footer"/>
    <w:uiPriority w:val="99"/>
    <w:semiHidden/>
    <w:rsid w:val="00242019"/>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mimicryinstitu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imicrygroup.com" TargetMode="External"/><Relationship Id="rId5" Type="http://schemas.openxmlformats.org/officeDocument/2006/relationships/webSettings" Target="webSettings.xml"/><Relationship Id="rId10" Type="http://schemas.openxmlformats.org/officeDocument/2006/relationships/hyperlink" Target="http://www.asknature.org" TargetMode="External"/><Relationship Id="rId4" Type="http://schemas.openxmlformats.org/officeDocument/2006/relationships/settings" Target="settings.xml"/><Relationship Id="rId9" Type="http://schemas.openxmlformats.org/officeDocument/2006/relationships/hyperlink" Target="http://www.biomimicry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7984-8EAE-46F6-BD03-D5CB25E4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3441</Words>
  <Characters>18284</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Biomimicry (from bios, meaning life, and mimesis, meaning to imitate) is a scientific design discipline that seeks sustainable solutions by emulating nature’s time-tested patterns and strategies</vt:lpstr>
    </vt:vector>
  </TitlesOfParts>
  <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Biomimicry (from bios, meaning life, and mimesis, meaning to imitate) is a scientific design discipline that seeks sustainable solutions by emulating nature’s time-tested patterns and strategies</dc:title>
  <dc:creator>\</dc:creator>
  <cp:lastModifiedBy>mary.schaad</cp:lastModifiedBy>
  <cp:revision>2</cp:revision>
  <cp:lastPrinted>2012-01-06T01:03:00Z</cp:lastPrinted>
  <dcterms:created xsi:type="dcterms:W3CDTF">2012-02-28T18:57:00Z</dcterms:created>
  <dcterms:modified xsi:type="dcterms:W3CDTF">2012-02-28T18:57:00Z</dcterms:modified>
</cp:coreProperties>
</file>